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105"/>
        <w:gridCol w:w="425"/>
        <w:gridCol w:w="426"/>
        <w:gridCol w:w="879"/>
        <w:gridCol w:w="396"/>
        <w:gridCol w:w="142"/>
        <w:gridCol w:w="567"/>
        <w:gridCol w:w="596"/>
        <w:gridCol w:w="396"/>
        <w:gridCol w:w="567"/>
        <w:gridCol w:w="426"/>
        <w:gridCol w:w="708"/>
        <w:gridCol w:w="142"/>
        <w:gridCol w:w="738"/>
        <w:gridCol w:w="1134"/>
      </w:tblGrid>
      <w:tr w:rsidR="008E7AAB" w:rsidRPr="005E6FC8" w14:paraId="134B980C" w14:textId="77777777" w:rsidTr="00F72923">
        <w:trPr>
          <w:trHeight w:val="560"/>
          <w:jc w:val="center"/>
        </w:trPr>
        <w:tc>
          <w:tcPr>
            <w:tcW w:w="10627" w:type="dxa"/>
            <w:gridSpan w:val="16"/>
            <w:tcBorders>
              <w:bottom w:val="single" w:sz="4" w:space="0" w:color="auto"/>
            </w:tcBorders>
            <w:vAlign w:val="center"/>
          </w:tcPr>
          <w:p w14:paraId="4918B60A" w14:textId="77777777" w:rsidR="00796EA0" w:rsidRDefault="009B708D" w:rsidP="003C4DA2">
            <w:pPr>
              <w:spacing w:line="0" w:lineRule="atLeast"/>
              <w:jc w:val="center"/>
              <w:rPr>
                <w:rFonts w:eastAsia="MS Mincho"/>
                <w:b/>
                <w:sz w:val="32"/>
                <w:szCs w:val="32"/>
                <w:lang w:eastAsia="ja-JP"/>
              </w:rPr>
            </w:pPr>
            <w:r w:rsidRPr="00700CCB">
              <w:rPr>
                <w:rFonts w:eastAsia="MS Mincho" w:hint="eastAsia"/>
                <w:b/>
                <w:sz w:val="32"/>
                <w:szCs w:val="32"/>
                <w:lang w:eastAsia="ja-JP"/>
              </w:rPr>
              <w:t>NTHU Life Science and Medicine Mouse Facility</w:t>
            </w:r>
            <w:r>
              <w:rPr>
                <w:rFonts w:eastAsia="MS Mincho" w:hint="eastAsia"/>
                <w:b/>
                <w:sz w:val="32"/>
                <w:szCs w:val="32"/>
                <w:lang w:eastAsia="ja-JP"/>
              </w:rPr>
              <w:t xml:space="preserve"> </w:t>
            </w:r>
          </w:p>
          <w:p w14:paraId="12DF1594" w14:textId="4EFFDEF1" w:rsidR="008E7AAB" w:rsidRPr="005E6FC8" w:rsidRDefault="00796EA0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MS Mincho"/>
                <w:b/>
                <w:sz w:val="32"/>
                <w:szCs w:val="32"/>
                <w:lang w:eastAsia="ja-JP"/>
              </w:rPr>
              <w:t>Animal</w:t>
            </w:r>
            <w:r w:rsidR="009B708D">
              <w:rPr>
                <w:rFonts w:eastAsia="MS Mincho" w:hint="eastAsia"/>
                <w:b/>
                <w:sz w:val="32"/>
                <w:szCs w:val="32"/>
                <w:lang w:eastAsia="ja-JP"/>
              </w:rPr>
              <w:t xml:space="preserve"> </w:t>
            </w:r>
            <w:r>
              <w:rPr>
                <w:rFonts w:eastAsia="MS Mincho"/>
                <w:b/>
                <w:sz w:val="32"/>
                <w:szCs w:val="32"/>
                <w:lang w:eastAsia="ja-JP"/>
              </w:rPr>
              <w:t>I</w:t>
            </w:r>
            <w:r w:rsidR="009B708D">
              <w:rPr>
                <w:rFonts w:eastAsia="MS Mincho" w:hint="eastAsia"/>
                <w:b/>
                <w:sz w:val="32"/>
                <w:szCs w:val="32"/>
                <w:lang w:eastAsia="ja-JP"/>
              </w:rPr>
              <w:t xml:space="preserve">mport </w:t>
            </w:r>
            <w:r>
              <w:rPr>
                <w:rFonts w:eastAsia="MS Mincho"/>
                <w:b/>
                <w:sz w:val="32"/>
                <w:szCs w:val="32"/>
                <w:lang w:eastAsia="ja-JP"/>
              </w:rPr>
              <w:t>Application F</w:t>
            </w:r>
            <w:r w:rsidR="009B708D">
              <w:rPr>
                <w:rFonts w:eastAsia="MS Mincho" w:hint="eastAsia"/>
                <w:b/>
                <w:sz w:val="32"/>
                <w:szCs w:val="32"/>
                <w:lang w:eastAsia="ja-JP"/>
              </w:rPr>
              <w:t>orm</w:t>
            </w:r>
          </w:p>
        </w:tc>
      </w:tr>
      <w:tr w:rsidR="007B7B51" w:rsidRPr="005E6FC8" w14:paraId="3E4DFE0C" w14:textId="77777777" w:rsidTr="00F72923">
        <w:trPr>
          <w:trHeight w:val="56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614D08F" w14:textId="447980EE" w:rsidR="00413D65" w:rsidRPr="004226E4" w:rsidRDefault="009B708D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Principal investigator</w:t>
            </w:r>
            <w:r w:rsidR="004226E4">
              <w:rPr>
                <w:rFonts w:eastAsia="MS Mincho"/>
                <w:szCs w:val="24"/>
                <w:lang w:eastAsia="ja-JP"/>
              </w:rPr>
              <w:t>(PI)</w:t>
            </w:r>
          </w:p>
        </w:tc>
        <w:tc>
          <w:tcPr>
            <w:tcW w:w="3373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7791F3BC" w14:textId="77777777" w:rsidR="00413D65" w:rsidRPr="004226E4" w:rsidRDefault="00413D65" w:rsidP="003C4DA2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4061D1" w14:textId="04540FEB" w:rsidR="00413D65" w:rsidRPr="004226E4" w:rsidRDefault="009B708D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Date of application</w:t>
            </w:r>
          </w:p>
        </w:tc>
        <w:tc>
          <w:tcPr>
            <w:tcW w:w="272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F565C6" w14:textId="2124CC1C" w:rsidR="00413D65" w:rsidRPr="005E6FC8" w:rsidRDefault="004226E4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>YYYY</w:t>
            </w:r>
            <w:r w:rsidR="00413D65"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</w:t>
            </w:r>
            <w:r w:rsidRPr="00F72923">
              <w:rPr>
                <w:rFonts w:eastAsia="標楷體"/>
                <w:szCs w:val="24"/>
              </w:rPr>
              <w:t>/</w:t>
            </w:r>
            <w:r w:rsidR="00413D65"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>MM</w:t>
            </w:r>
            <w:r w:rsidR="00413D65"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</w:t>
            </w:r>
            <w:r w:rsidRPr="00F72923">
              <w:rPr>
                <w:rFonts w:eastAsia="標楷體"/>
                <w:szCs w:val="24"/>
              </w:rPr>
              <w:t>/</w:t>
            </w:r>
            <w:r w:rsidR="00413D65"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>DD</w:t>
            </w:r>
          </w:p>
        </w:tc>
      </w:tr>
      <w:tr w:rsidR="007B7B51" w:rsidRPr="005E6FC8" w14:paraId="1903AB76" w14:textId="77777777" w:rsidTr="00F72923">
        <w:trPr>
          <w:trHeight w:val="570"/>
          <w:jc w:val="center"/>
        </w:trPr>
        <w:tc>
          <w:tcPr>
            <w:tcW w:w="1980" w:type="dxa"/>
            <w:tcBorders>
              <w:bottom w:val="single" w:sz="2" w:space="0" w:color="auto"/>
            </w:tcBorders>
            <w:vAlign w:val="center"/>
          </w:tcPr>
          <w:p w14:paraId="5117F724" w14:textId="04B23A76" w:rsidR="007B7B51" w:rsidRPr="004226E4" w:rsidRDefault="009B708D" w:rsidP="003C4DA2">
            <w:pPr>
              <w:spacing w:line="0" w:lineRule="atLeast"/>
              <w:jc w:val="center"/>
              <w:rPr>
                <w:rFonts w:eastAsia="Yu Mincho"/>
                <w:szCs w:val="24"/>
                <w:lang w:eastAsia="ja-JP"/>
              </w:rPr>
            </w:pPr>
            <w:r w:rsidRPr="004226E4">
              <w:rPr>
                <w:rFonts w:eastAsia="Yu Mincho"/>
                <w:szCs w:val="24"/>
                <w:lang w:eastAsia="ja-JP"/>
              </w:rPr>
              <w:t>PI’s signature</w:t>
            </w:r>
          </w:p>
        </w:tc>
        <w:tc>
          <w:tcPr>
            <w:tcW w:w="3373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70F653" w14:textId="77777777" w:rsidR="007B7B51" w:rsidRPr="004226E4" w:rsidRDefault="007B7B51" w:rsidP="003C4DA2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A68440" w14:textId="27F35B9A" w:rsidR="007B7B51" w:rsidRPr="004226E4" w:rsidRDefault="004226E4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MS Mincho"/>
                <w:szCs w:val="24"/>
                <w:lang w:eastAsia="ja-JP"/>
              </w:rPr>
              <w:t xml:space="preserve">IACUC </w:t>
            </w:r>
            <w:r w:rsidR="009B708D" w:rsidRPr="004226E4">
              <w:rPr>
                <w:rFonts w:eastAsia="MS Mincho"/>
                <w:szCs w:val="24"/>
                <w:lang w:eastAsia="ja-JP"/>
              </w:rPr>
              <w:t>Animal protocol number</w:t>
            </w:r>
          </w:p>
        </w:tc>
        <w:tc>
          <w:tcPr>
            <w:tcW w:w="272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2C6AA2" w14:textId="77777777" w:rsidR="007B7B51" w:rsidRPr="004226E4" w:rsidRDefault="007B7B51" w:rsidP="004226E4">
            <w:pPr>
              <w:spacing w:line="0" w:lineRule="atLeast"/>
              <w:rPr>
                <w:rFonts w:eastAsia="標楷體"/>
                <w:szCs w:val="24"/>
              </w:rPr>
            </w:pPr>
          </w:p>
        </w:tc>
      </w:tr>
      <w:tr w:rsidR="007B7B51" w:rsidRPr="005E6FC8" w14:paraId="63CE8D9A" w14:textId="77777777" w:rsidTr="00F72923">
        <w:trPr>
          <w:trHeight w:val="420"/>
          <w:jc w:val="center"/>
        </w:trPr>
        <w:tc>
          <w:tcPr>
            <w:tcW w:w="198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CD582D8" w14:textId="35D90889" w:rsidR="007B7B51" w:rsidRPr="004226E4" w:rsidRDefault="009B708D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Title of the research</w:t>
            </w:r>
          </w:p>
        </w:tc>
        <w:tc>
          <w:tcPr>
            <w:tcW w:w="3373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6095C0D" w14:textId="77777777" w:rsidR="007B7B51" w:rsidRPr="004226E4" w:rsidRDefault="007B7B51" w:rsidP="003C4DA2">
            <w:pPr>
              <w:spacing w:line="0" w:lineRule="atLeast"/>
              <w:rPr>
                <w:color w:val="FF0000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01D58C9" w14:textId="3E0DE362" w:rsidR="007B7B51" w:rsidRPr="004226E4" w:rsidRDefault="004226E4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IACUC</w:t>
            </w:r>
            <w:r w:rsidRPr="004226E4">
              <w:rPr>
                <w:rFonts w:eastAsia="MS Mincho"/>
                <w:szCs w:val="24"/>
                <w:lang w:eastAsia="ja-JP"/>
              </w:rPr>
              <w:t xml:space="preserve"> </w:t>
            </w:r>
            <w:r w:rsidR="009B708D" w:rsidRPr="004226E4">
              <w:rPr>
                <w:rFonts w:eastAsia="MS Mincho"/>
                <w:szCs w:val="24"/>
                <w:lang w:eastAsia="ja-JP"/>
              </w:rPr>
              <w:t>Animal protocol period</w:t>
            </w:r>
          </w:p>
        </w:tc>
        <w:tc>
          <w:tcPr>
            <w:tcW w:w="2722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2D6EC5B" w14:textId="29CEFDBA" w:rsidR="007B7B51" w:rsidRDefault="00F72923" w:rsidP="00F72923">
            <w:pPr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F72923">
              <w:rPr>
                <w:rFonts w:eastAsia="標楷體"/>
                <w:szCs w:val="24"/>
              </w:rPr>
              <w:t>From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  <w:p w14:paraId="4D3E22EC" w14:textId="676718F5" w:rsidR="00F72923" w:rsidRPr="004226E4" w:rsidRDefault="00F72923" w:rsidP="00F72923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72923">
              <w:rPr>
                <w:rFonts w:eastAsia="標楷體"/>
                <w:szCs w:val="24"/>
              </w:rPr>
              <w:t>To</w:t>
            </w:r>
            <w:r>
              <w:rPr>
                <w:rFonts w:eastAsia="標楷體"/>
                <w:szCs w:val="24"/>
              </w:rPr>
              <w:t xml:space="preserve"> 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7B7B51" w:rsidRPr="005E6FC8" w14:paraId="5B977416" w14:textId="77777777" w:rsidTr="00F72923">
        <w:trPr>
          <w:trHeight w:val="510"/>
          <w:jc w:val="center"/>
        </w:trPr>
        <w:tc>
          <w:tcPr>
            <w:tcW w:w="10627" w:type="dxa"/>
            <w:gridSpan w:val="16"/>
            <w:vAlign w:val="center"/>
          </w:tcPr>
          <w:p w14:paraId="061B2CEF" w14:textId="28EB75BE" w:rsidR="007B7B51" w:rsidRPr="00F72923" w:rsidRDefault="009B708D" w:rsidP="003C4DA2">
            <w:pPr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F72923">
              <w:rPr>
                <w:rFonts w:eastAsia="MS Mincho"/>
                <w:szCs w:val="24"/>
                <w:lang w:eastAsia="ja-JP"/>
              </w:rPr>
              <w:t>Institute/affiliation</w:t>
            </w:r>
            <w:r w:rsidR="00F72923">
              <w:rPr>
                <w:rFonts w:eastAsia="標楷體"/>
                <w:szCs w:val="24"/>
              </w:rPr>
              <w:t>:</w:t>
            </w:r>
            <w:r w:rsidR="007B7B51" w:rsidRPr="00F72923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7B7B51" w:rsidRPr="00F72923">
              <w:rPr>
                <w:rFonts w:eastAsia="標楷體"/>
                <w:szCs w:val="24"/>
                <w:u w:val="single"/>
              </w:rPr>
              <w:t xml:space="preserve">           </w:t>
            </w:r>
            <w:r w:rsidR="007B7B51" w:rsidRPr="00F72923"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MS Mincho"/>
                <w:szCs w:val="24"/>
                <w:lang w:eastAsia="ja-JP"/>
              </w:rPr>
              <w:t>Contact person</w:t>
            </w:r>
            <w:r w:rsidR="00F72923">
              <w:rPr>
                <w:rFonts w:eastAsia="標楷體"/>
                <w:szCs w:val="24"/>
              </w:rPr>
              <w:t>:</w:t>
            </w:r>
            <w:r w:rsidR="007B7B51" w:rsidRPr="00F72923">
              <w:rPr>
                <w:rFonts w:eastAsia="標楷體"/>
                <w:szCs w:val="24"/>
                <w:u w:val="single"/>
              </w:rPr>
              <w:t xml:space="preserve">        </w:t>
            </w:r>
            <w:r w:rsidR="00F72923">
              <w:rPr>
                <w:rFonts w:eastAsia="標楷體"/>
                <w:szCs w:val="24"/>
                <w:u w:val="single"/>
              </w:rPr>
              <w:t xml:space="preserve"> </w:t>
            </w:r>
            <w:r w:rsidR="00F72923"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MS Mincho"/>
                <w:szCs w:val="24"/>
                <w:lang w:eastAsia="ja-JP"/>
              </w:rPr>
              <w:t>Contact phone</w:t>
            </w:r>
            <w:r w:rsidR="00F72923">
              <w:rPr>
                <w:rFonts w:eastAsia="標楷體"/>
                <w:szCs w:val="24"/>
              </w:rPr>
              <w:t>:</w:t>
            </w:r>
            <w:r w:rsidR="007B7B51" w:rsidRPr="00F72923">
              <w:rPr>
                <w:rFonts w:eastAsia="標楷體"/>
                <w:szCs w:val="24"/>
                <w:u w:val="single"/>
              </w:rPr>
              <w:t xml:space="preserve">         </w:t>
            </w:r>
            <w:r w:rsidR="00F72923">
              <w:rPr>
                <w:rFonts w:eastAsia="標楷體"/>
                <w:szCs w:val="24"/>
                <w:u w:val="single"/>
              </w:rPr>
              <w:t xml:space="preserve"> </w:t>
            </w:r>
            <w:r w:rsidR="00F72923"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MS Mincho"/>
                <w:szCs w:val="24"/>
                <w:lang w:eastAsia="ja-JP"/>
              </w:rPr>
              <w:t>email</w:t>
            </w:r>
            <w:r w:rsidR="00F72923">
              <w:rPr>
                <w:rFonts w:eastAsia="標楷體"/>
                <w:szCs w:val="24"/>
              </w:rPr>
              <w:t>:</w:t>
            </w:r>
            <w:r w:rsidR="003C4DA2" w:rsidRPr="00F72923">
              <w:rPr>
                <w:rFonts w:eastAsia="標楷體"/>
                <w:szCs w:val="24"/>
                <w:u w:val="single"/>
              </w:rPr>
              <w:t xml:space="preserve">           </w:t>
            </w:r>
          </w:p>
        </w:tc>
      </w:tr>
      <w:tr w:rsidR="007B7B51" w:rsidRPr="005E6FC8" w14:paraId="3E3ED40E" w14:textId="77777777" w:rsidTr="00F72923">
        <w:trPr>
          <w:trHeight w:val="510"/>
          <w:jc w:val="center"/>
        </w:trPr>
        <w:tc>
          <w:tcPr>
            <w:tcW w:w="1980" w:type="dxa"/>
            <w:vAlign w:val="center"/>
          </w:tcPr>
          <w:p w14:paraId="5C4D50B9" w14:textId="107EBCAA" w:rsidR="007B7B51" w:rsidRPr="00F72923" w:rsidRDefault="009B708D" w:rsidP="003C4DA2">
            <w:pPr>
              <w:spacing w:line="0" w:lineRule="atLeast"/>
              <w:rPr>
                <w:rFonts w:eastAsia="Yu Mincho"/>
                <w:szCs w:val="24"/>
                <w:lang w:eastAsia="ja-JP"/>
              </w:rPr>
            </w:pPr>
            <w:r w:rsidRPr="00F72923">
              <w:rPr>
                <w:rFonts w:eastAsia="Yu Mincho"/>
                <w:szCs w:val="24"/>
                <w:lang w:eastAsia="ja-JP"/>
              </w:rPr>
              <w:t>Source of animal</w:t>
            </w:r>
          </w:p>
        </w:tc>
        <w:tc>
          <w:tcPr>
            <w:tcW w:w="8647" w:type="dxa"/>
            <w:gridSpan w:val="15"/>
            <w:vAlign w:val="center"/>
          </w:tcPr>
          <w:p w14:paraId="1D1EB628" w14:textId="620B7234" w:rsidR="007B7B51" w:rsidRPr="003C4DA2" w:rsidRDefault="003C4DA2" w:rsidP="003C4DA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72923">
              <w:rPr>
                <w:rFonts w:eastAsia="標楷體"/>
                <w:sz w:val="36"/>
                <w:szCs w:val="36"/>
              </w:rPr>
              <w:t>□</w:t>
            </w:r>
            <w:r w:rsidR="009B708D">
              <w:rPr>
                <w:rFonts w:eastAsia="Yu Mincho" w:hint="eastAsia"/>
                <w:szCs w:val="24"/>
                <w:lang w:eastAsia="ja-JP"/>
              </w:rPr>
              <w:t>N</w:t>
            </w:r>
            <w:r w:rsidR="00F72923">
              <w:rPr>
                <w:rFonts w:eastAsia="Yu Mincho"/>
                <w:szCs w:val="24"/>
                <w:lang w:eastAsia="ja-JP"/>
              </w:rPr>
              <w:t>LAC/NCB</w:t>
            </w:r>
            <w:r w:rsidR="007B7B51" w:rsidRPr="003C4DA2">
              <w:rPr>
                <w:rFonts w:eastAsia="標楷體"/>
                <w:szCs w:val="24"/>
              </w:rPr>
              <w:t xml:space="preserve"> </w:t>
            </w:r>
            <w:r w:rsidR="00D462FE"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標楷體"/>
                <w:sz w:val="36"/>
                <w:szCs w:val="36"/>
              </w:rPr>
              <w:t>□</w:t>
            </w:r>
            <w:r w:rsidR="00F72923">
              <w:rPr>
                <w:rFonts w:eastAsia="標楷體"/>
                <w:szCs w:val="24"/>
              </w:rPr>
              <w:t>BioLASCO</w:t>
            </w:r>
            <w:r w:rsidR="007B7B51" w:rsidRPr="003C4DA2">
              <w:rPr>
                <w:rFonts w:eastAsia="標楷體"/>
                <w:szCs w:val="24"/>
              </w:rPr>
              <w:t xml:space="preserve"> </w:t>
            </w:r>
            <w:r w:rsidR="00D462FE"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標楷體"/>
                <w:sz w:val="36"/>
                <w:szCs w:val="36"/>
              </w:rPr>
              <w:t>□</w:t>
            </w:r>
            <w:r w:rsidR="00F72923">
              <w:rPr>
                <w:rFonts w:eastAsia="標楷體"/>
                <w:szCs w:val="24"/>
              </w:rPr>
              <w:t>Other:</w:t>
            </w:r>
            <w:r w:rsidR="00F72923" w:rsidRPr="00F72923">
              <w:rPr>
                <w:rFonts w:eastAsia="標楷體"/>
                <w:szCs w:val="24"/>
                <w:u w:val="single"/>
              </w:rPr>
              <w:t xml:space="preserve">                          </w:t>
            </w:r>
          </w:p>
        </w:tc>
      </w:tr>
      <w:tr w:rsidR="007B7B51" w:rsidRPr="00D462FE" w14:paraId="37E027DC" w14:textId="77777777" w:rsidTr="00D462FE">
        <w:trPr>
          <w:trHeight w:val="375"/>
          <w:jc w:val="center"/>
        </w:trPr>
        <w:tc>
          <w:tcPr>
            <w:tcW w:w="1980" w:type="dxa"/>
            <w:vMerge w:val="restart"/>
            <w:vAlign w:val="center"/>
          </w:tcPr>
          <w:p w14:paraId="0B59E76B" w14:textId="133B8BB4" w:rsidR="007B7B51" w:rsidRPr="00D462FE" w:rsidRDefault="009B708D" w:rsidP="003C4DA2">
            <w:pPr>
              <w:spacing w:line="0" w:lineRule="atLeast"/>
              <w:rPr>
                <w:rFonts w:eastAsia="Yu Mincho"/>
                <w:szCs w:val="24"/>
                <w:lang w:eastAsia="ja-JP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Species</w:t>
            </w:r>
          </w:p>
        </w:tc>
        <w:tc>
          <w:tcPr>
            <w:tcW w:w="1956" w:type="dxa"/>
            <w:gridSpan w:val="3"/>
            <w:vMerge w:val="restart"/>
            <w:vAlign w:val="center"/>
          </w:tcPr>
          <w:p w14:paraId="5BA7C696" w14:textId="51A5A65B" w:rsidR="007B7B51" w:rsidRPr="00D462FE" w:rsidRDefault="009B708D" w:rsidP="003C4DA2">
            <w:pPr>
              <w:spacing w:line="0" w:lineRule="atLeast"/>
              <w:jc w:val="center"/>
              <w:rPr>
                <w:rFonts w:eastAsia="Yu Mincho"/>
                <w:szCs w:val="24"/>
                <w:lang w:eastAsia="ja-JP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mouse</w:t>
            </w:r>
          </w:p>
        </w:tc>
        <w:tc>
          <w:tcPr>
            <w:tcW w:w="879" w:type="dxa"/>
            <w:vMerge w:val="restart"/>
            <w:vAlign w:val="center"/>
          </w:tcPr>
          <w:p w14:paraId="4E7A5C41" w14:textId="3F15942E" w:rsidR="007B7B51" w:rsidRPr="00D462FE" w:rsidRDefault="009B708D" w:rsidP="003C4DA2">
            <w:pPr>
              <w:spacing w:line="0" w:lineRule="atLeast"/>
              <w:jc w:val="center"/>
              <w:rPr>
                <w:rFonts w:eastAsia="Yu Mincho"/>
                <w:szCs w:val="24"/>
                <w:lang w:eastAsia="ja-JP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strain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14:paraId="47321BCE" w14:textId="77777777" w:rsidR="007B7B51" w:rsidRPr="00D462FE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86180C8" w14:textId="15B2AF9F" w:rsidR="007B7B51" w:rsidRPr="00D462FE" w:rsidRDefault="009B708D" w:rsidP="003C4DA2">
            <w:pPr>
              <w:spacing w:line="0" w:lineRule="atLeast"/>
              <w:jc w:val="center"/>
              <w:rPr>
                <w:rFonts w:eastAsia="Yu Mincho"/>
                <w:szCs w:val="24"/>
                <w:lang w:eastAsia="ja-JP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number</w:t>
            </w:r>
          </w:p>
        </w:tc>
        <w:tc>
          <w:tcPr>
            <w:tcW w:w="1134" w:type="dxa"/>
            <w:gridSpan w:val="2"/>
            <w:vAlign w:val="center"/>
          </w:tcPr>
          <w:p w14:paraId="7F96556A" w14:textId="14FCDCAD" w:rsidR="007B7B51" w:rsidRPr="00D462FE" w:rsidRDefault="007B7B51" w:rsidP="003C4DA2">
            <w:pPr>
              <w:spacing w:line="0" w:lineRule="atLeast"/>
              <w:rPr>
                <w:rFonts w:eastAsia="Yu Mincho"/>
                <w:szCs w:val="24"/>
                <w:lang w:eastAsia="ja-JP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7BEC4" w14:textId="276D044C" w:rsidR="007B7B51" w:rsidRPr="00D462FE" w:rsidRDefault="009B708D" w:rsidP="003C4DA2">
            <w:pPr>
              <w:spacing w:line="0" w:lineRule="atLeast"/>
              <w:jc w:val="center"/>
              <w:rPr>
                <w:rFonts w:eastAsia="Yu Mincho"/>
                <w:szCs w:val="24"/>
                <w:lang w:eastAsia="ja-JP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age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3766" w14:textId="4823BDE3" w:rsidR="007B7B51" w:rsidRPr="00D462FE" w:rsidRDefault="000B7DAF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462FE">
              <w:rPr>
                <w:rFonts w:eastAsia="標楷體"/>
                <w:szCs w:val="24"/>
              </w:rPr>
              <w:t xml:space="preserve">     </w:t>
            </w:r>
            <w:proofErr w:type="spellStart"/>
            <w:r w:rsidR="00D462FE" w:rsidRPr="00D462FE">
              <w:rPr>
                <w:rFonts w:eastAsia="標楷體"/>
                <w:szCs w:val="24"/>
              </w:rPr>
              <w:t>w</w:t>
            </w:r>
            <w:r w:rsidRPr="00D462FE">
              <w:rPr>
                <w:rFonts w:eastAsia="標楷體"/>
                <w:szCs w:val="24"/>
              </w:rPr>
              <w:t>k</w:t>
            </w:r>
            <w:proofErr w:type="spellEnd"/>
          </w:p>
        </w:tc>
      </w:tr>
      <w:tr w:rsidR="007B7B51" w:rsidRPr="00D462FE" w14:paraId="19861D28" w14:textId="77777777" w:rsidTr="00D462FE">
        <w:trPr>
          <w:trHeight w:val="375"/>
          <w:jc w:val="center"/>
        </w:trPr>
        <w:tc>
          <w:tcPr>
            <w:tcW w:w="1980" w:type="dxa"/>
            <w:vMerge/>
            <w:vAlign w:val="center"/>
          </w:tcPr>
          <w:p w14:paraId="2D65FAAA" w14:textId="77777777" w:rsidR="007B7B51" w:rsidRPr="00D462FE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956" w:type="dxa"/>
            <w:gridSpan w:val="3"/>
            <w:vMerge/>
          </w:tcPr>
          <w:p w14:paraId="3C4E1A22" w14:textId="77777777" w:rsidR="007B7B51" w:rsidRPr="00D462FE" w:rsidRDefault="007B7B51" w:rsidP="003C4DA2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14:paraId="1B4D640B" w14:textId="77777777" w:rsidR="007B7B51" w:rsidRPr="00D462FE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0303BDBC" w14:textId="77777777" w:rsidR="007B7B51" w:rsidRPr="00D462FE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1929091" w14:textId="66F4F8ED" w:rsidR="007B7B51" w:rsidRPr="00D462FE" w:rsidRDefault="009B708D" w:rsidP="003C4DA2">
            <w:pPr>
              <w:spacing w:line="0" w:lineRule="atLeast"/>
              <w:jc w:val="center"/>
              <w:rPr>
                <w:rFonts w:eastAsia="Yu Mincho"/>
                <w:szCs w:val="24"/>
                <w:lang w:eastAsia="ja-JP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sex</w:t>
            </w:r>
          </w:p>
        </w:tc>
        <w:tc>
          <w:tcPr>
            <w:tcW w:w="1134" w:type="dxa"/>
            <w:gridSpan w:val="2"/>
            <w:vAlign w:val="center"/>
          </w:tcPr>
          <w:p w14:paraId="2EC0D828" w14:textId="6180A2C7" w:rsidR="007B7B51" w:rsidRPr="00D462FE" w:rsidRDefault="007B7B51" w:rsidP="003C4DA2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  <w:vAlign w:val="center"/>
          </w:tcPr>
          <w:p w14:paraId="373139F8" w14:textId="1668EF24" w:rsidR="007B7B51" w:rsidRPr="00D462FE" w:rsidRDefault="00D462FE" w:rsidP="003C4DA2">
            <w:pPr>
              <w:spacing w:line="0" w:lineRule="atLeast"/>
              <w:jc w:val="center"/>
              <w:rPr>
                <w:rFonts w:eastAsia="Yu Mincho"/>
                <w:szCs w:val="24"/>
                <w:lang w:eastAsia="ja-JP"/>
              </w:rPr>
            </w:pPr>
            <w:r w:rsidRPr="00D462FE">
              <w:rPr>
                <w:szCs w:val="24"/>
              </w:rPr>
              <w:t>b</w:t>
            </w:r>
            <w:r w:rsidR="009B708D" w:rsidRPr="00D462FE">
              <w:rPr>
                <w:rFonts w:eastAsia="Yu Mincho"/>
                <w:szCs w:val="24"/>
              </w:rPr>
              <w:t>o</w:t>
            </w:r>
            <w:r w:rsidR="009B708D" w:rsidRPr="00D462FE">
              <w:rPr>
                <w:rFonts w:eastAsia="Yu Mincho"/>
                <w:szCs w:val="24"/>
                <w:lang w:eastAsia="ja-JP"/>
              </w:rPr>
              <w:t>dy weight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689A4D9" w14:textId="7727A9F9" w:rsidR="007B7B51" w:rsidRPr="00D462FE" w:rsidRDefault="000B7DAF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D462FE">
              <w:rPr>
                <w:rFonts w:eastAsia="標楷體"/>
                <w:szCs w:val="24"/>
              </w:rPr>
              <w:t xml:space="preserve">     </w:t>
            </w:r>
            <w:r w:rsidR="00D462FE" w:rsidRPr="00D462FE">
              <w:rPr>
                <w:rFonts w:eastAsia="標楷體"/>
                <w:szCs w:val="24"/>
              </w:rPr>
              <w:t>g</w:t>
            </w:r>
          </w:p>
        </w:tc>
      </w:tr>
      <w:tr w:rsidR="007B7B51" w:rsidRPr="00D462FE" w14:paraId="39B7CFB6" w14:textId="77777777" w:rsidTr="00F72923">
        <w:trPr>
          <w:trHeight w:val="510"/>
          <w:jc w:val="center"/>
        </w:trPr>
        <w:tc>
          <w:tcPr>
            <w:tcW w:w="1980" w:type="dxa"/>
            <w:vAlign w:val="center"/>
          </w:tcPr>
          <w:p w14:paraId="491958FA" w14:textId="5EE99CF8" w:rsidR="007B7B51" w:rsidRPr="00D462FE" w:rsidRDefault="009B708D" w:rsidP="003C4DA2">
            <w:pPr>
              <w:spacing w:line="0" w:lineRule="atLeast"/>
              <w:rPr>
                <w:rFonts w:eastAsia="Yu Mincho"/>
                <w:szCs w:val="24"/>
                <w:lang w:eastAsia="ja-JP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Destination</w:t>
            </w:r>
          </w:p>
        </w:tc>
        <w:tc>
          <w:tcPr>
            <w:tcW w:w="8647" w:type="dxa"/>
            <w:gridSpan w:val="15"/>
            <w:vAlign w:val="center"/>
          </w:tcPr>
          <w:p w14:paraId="6C7759AA" w14:textId="00B39F61" w:rsidR="007B7B51" w:rsidRPr="00D462FE" w:rsidRDefault="003C4DA2" w:rsidP="003C4DA2">
            <w:pPr>
              <w:spacing w:line="0" w:lineRule="atLeast"/>
              <w:rPr>
                <w:rFonts w:eastAsia="Yu Mincho" w:hint="eastAsia"/>
                <w:szCs w:val="24"/>
              </w:rPr>
            </w:pPr>
            <w:r w:rsidRPr="00D462FE">
              <w:rPr>
                <w:rFonts w:eastAsia="標楷體"/>
                <w:sz w:val="36"/>
                <w:szCs w:val="36"/>
              </w:rPr>
              <w:t>□</w:t>
            </w:r>
            <w:r w:rsidRPr="00D462FE">
              <w:rPr>
                <w:rFonts w:eastAsia="標楷體"/>
                <w:szCs w:val="24"/>
              </w:rPr>
              <w:t xml:space="preserve"> </w:t>
            </w:r>
            <w:r w:rsidR="007B7B51" w:rsidRPr="00D462FE">
              <w:rPr>
                <w:rFonts w:eastAsia="標楷體"/>
                <w:szCs w:val="24"/>
              </w:rPr>
              <w:t>SPF</w:t>
            </w:r>
            <w:r w:rsidR="001F21B2" w:rsidRPr="00D462FE">
              <w:rPr>
                <w:rFonts w:eastAsia="標楷體"/>
                <w:szCs w:val="24"/>
              </w:rPr>
              <w:t xml:space="preserve">1   </w:t>
            </w:r>
            <w:r w:rsidRPr="00D462FE">
              <w:rPr>
                <w:rFonts w:eastAsia="標楷體"/>
                <w:sz w:val="36"/>
                <w:szCs w:val="36"/>
              </w:rPr>
              <w:t>□</w:t>
            </w:r>
            <w:r w:rsidRPr="00D462FE">
              <w:rPr>
                <w:rFonts w:eastAsia="標楷體"/>
                <w:szCs w:val="24"/>
              </w:rPr>
              <w:t xml:space="preserve"> </w:t>
            </w:r>
            <w:r w:rsidR="001F21B2" w:rsidRPr="00D462FE">
              <w:rPr>
                <w:rFonts w:eastAsia="標楷體"/>
                <w:szCs w:val="24"/>
              </w:rPr>
              <w:t>SPF2</w:t>
            </w:r>
            <w:r w:rsidR="00A132F2" w:rsidRPr="00D462FE">
              <w:rPr>
                <w:rFonts w:eastAsia="標楷體"/>
                <w:szCs w:val="24"/>
              </w:rPr>
              <w:t xml:space="preserve"> </w:t>
            </w:r>
            <w:r w:rsidR="00D462FE">
              <w:rPr>
                <w:rFonts w:eastAsia="標楷體" w:hint="eastAsia"/>
                <w:szCs w:val="24"/>
              </w:rPr>
              <w:t xml:space="preserve"> </w:t>
            </w:r>
            <w:r w:rsidR="007B7B51" w:rsidRPr="00D462FE">
              <w:rPr>
                <w:rFonts w:eastAsia="標楷體"/>
                <w:szCs w:val="24"/>
              </w:rPr>
              <w:t xml:space="preserve"> </w:t>
            </w:r>
            <w:r w:rsidRPr="00D462FE">
              <w:rPr>
                <w:rFonts w:eastAsia="標楷體"/>
                <w:sz w:val="36"/>
                <w:szCs w:val="36"/>
              </w:rPr>
              <w:t>□</w:t>
            </w:r>
            <w:r w:rsidRPr="00D462FE">
              <w:rPr>
                <w:rFonts w:eastAsia="標楷體"/>
                <w:szCs w:val="24"/>
              </w:rPr>
              <w:t xml:space="preserve"> </w:t>
            </w:r>
            <w:r w:rsidR="001F21B2" w:rsidRPr="00D462FE">
              <w:rPr>
                <w:rFonts w:eastAsia="標楷體"/>
                <w:szCs w:val="24"/>
              </w:rPr>
              <w:t>CC</w:t>
            </w:r>
            <w:r w:rsidR="00496B63" w:rsidRPr="00D462FE">
              <w:rPr>
                <w:rFonts w:eastAsia="Yu Mincho"/>
                <w:szCs w:val="24"/>
                <w:lang w:eastAsia="ja-JP"/>
              </w:rPr>
              <w:t xml:space="preserve"> conventional room</w:t>
            </w:r>
          </w:p>
        </w:tc>
      </w:tr>
      <w:tr w:rsidR="007B7B51" w:rsidRPr="005E6FC8" w14:paraId="4456AB2E" w14:textId="77777777" w:rsidTr="00D462FE">
        <w:trPr>
          <w:trHeight w:val="510"/>
          <w:jc w:val="center"/>
        </w:trPr>
        <w:tc>
          <w:tcPr>
            <w:tcW w:w="1980" w:type="dxa"/>
            <w:vAlign w:val="center"/>
          </w:tcPr>
          <w:p w14:paraId="5BA843D2" w14:textId="05FB9F72" w:rsidR="007B7B51" w:rsidRPr="009B708D" w:rsidRDefault="009B708D" w:rsidP="003C4DA2">
            <w:pPr>
              <w:spacing w:line="0" w:lineRule="atLeast"/>
              <w:rPr>
                <w:rFonts w:eastAsia="Yu Mincho"/>
                <w:szCs w:val="24"/>
                <w:lang w:eastAsia="ja-JP"/>
              </w:rPr>
            </w:pPr>
            <w:r>
              <w:rPr>
                <w:rFonts w:eastAsia="Yu Mincho" w:hint="eastAsia"/>
                <w:szCs w:val="24"/>
                <w:lang w:eastAsia="ja-JP"/>
              </w:rPr>
              <w:t>Day of import</w:t>
            </w:r>
          </w:p>
        </w:tc>
        <w:tc>
          <w:tcPr>
            <w:tcW w:w="2835" w:type="dxa"/>
            <w:gridSpan w:val="4"/>
            <w:vAlign w:val="center"/>
          </w:tcPr>
          <w:p w14:paraId="6FE5B9D5" w14:textId="6285F24E" w:rsidR="007B7B51" w:rsidRDefault="00D462FE" w:rsidP="00D462FE">
            <w:pPr>
              <w:spacing w:line="0" w:lineRule="atLeast"/>
              <w:ind w:hanging="108"/>
              <w:jc w:val="center"/>
              <w:rPr>
                <w:rFonts w:eastAsia="標楷體"/>
                <w:color w:val="E7E6E6" w:themeColor="background2"/>
                <w:szCs w:val="24"/>
                <w:u w:val="single"/>
              </w:rPr>
            </w:pP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  <w:p w14:paraId="613EACCC" w14:textId="3FD5DEFE" w:rsidR="00D462FE" w:rsidRPr="005E6FC8" w:rsidRDefault="00D462FE" w:rsidP="00D462FE">
            <w:pPr>
              <w:spacing w:line="0" w:lineRule="atLeast"/>
              <w:ind w:hanging="108"/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/>
                <w:color w:val="E7E6E6" w:themeColor="background2"/>
                <w:szCs w:val="24"/>
                <w:u w:val="single"/>
              </w:rPr>
              <w:t>HH</w:t>
            </w:r>
            <w:r w:rsidRPr="00D462FE">
              <w:rPr>
                <w:rFonts w:eastAsia="標楷體"/>
                <w:szCs w:val="24"/>
              </w:rPr>
              <w:t xml:space="preserve"> : </w:t>
            </w:r>
            <w:r>
              <w:rPr>
                <w:rFonts w:eastAsia="標楷體"/>
                <w:color w:val="E7E6E6" w:themeColor="background2"/>
                <w:szCs w:val="24"/>
                <w:u w:val="single"/>
              </w:rPr>
              <w:t>MM</w:t>
            </w:r>
          </w:p>
        </w:tc>
        <w:tc>
          <w:tcPr>
            <w:tcW w:w="1701" w:type="dxa"/>
            <w:gridSpan w:val="4"/>
            <w:vAlign w:val="center"/>
          </w:tcPr>
          <w:p w14:paraId="3C780253" w14:textId="18F2C1D7" w:rsidR="007B7B51" w:rsidRPr="00D462FE" w:rsidRDefault="009B708D" w:rsidP="009B708D">
            <w:pPr>
              <w:spacing w:line="0" w:lineRule="atLeast"/>
              <w:rPr>
                <w:rFonts w:eastAsia="Yu Mincho"/>
                <w:szCs w:val="24"/>
                <w:lang w:eastAsia="ja-JP"/>
              </w:rPr>
            </w:pPr>
            <w:r w:rsidRPr="00D462FE">
              <w:rPr>
                <w:rFonts w:eastAsia="Yu Mincho" w:hint="eastAsia"/>
                <w:szCs w:val="24"/>
                <w:lang w:eastAsia="ja-JP"/>
              </w:rPr>
              <w:t>Period to</w:t>
            </w:r>
            <w:r w:rsidR="00D462FE">
              <w:rPr>
                <w:rFonts w:eastAsia="Yu Mincho"/>
                <w:szCs w:val="24"/>
                <w:lang w:eastAsia="ja-JP"/>
              </w:rPr>
              <w:t xml:space="preserve"> </w:t>
            </w:r>
            <w:r w:rsidRPr="00D462FE">
              <w:rPr>
                <w:rFonts w:eastAsia="Yu Mincho" w:hint="eastAsia"/>
                <w:szCs w:val="24"/>
                <w:lang w:eastAsia="ja-JP"/>
              </w:rPr>
              <w:t>maintain</w:t>
            </w:r>
            <w:r w:rsidR="00D462FE">
              <w:rPr>
                <w:rFonts w:eastAsia="Yu Mincho"/>
                <w:szCs w:val="24"/>
                <w:lang w:eastAsia="ja-JP"/>
              </w:rPr>
              <w:t xml:space="preserve"> </w:t>
            </w:r>
            <w:r w:rsidRPr="00D462FE">
              <w:rPr>
                <w:rFonts w:eastAsia="Yu Mincho" w:hint="eastAsia"/>
                <w:szCs w:val="24"/>
                <w:lang w:eastAsia="ja-JP"/>
              </w:rPr>
              <w:t>animal</w:t>
            </w:r>
          </w:p>
        </w:tc>
        <w:tc>
          <w:tcPr>
            <w:tcW w:w="4111" w:type="dxa"/>
            <w:gridSpan w:val="7"/>
            <w:vAlign w:val="center"/>
          </w:tcPr>
          <w:p w14:paraId="0D918F5B" w14:textId="77777777" w:rsidR="00D462FE" w:rsidRDefault="00D462FE" w:rsidP="00D462FE">
            <w:pPr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F72923">
              <w:rPr>
                <w:rFonts w:eastAsia="標楷體"/>
                <w:szCs w:val="24"/>
              </w:rPr>
              <w:t>From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  <w:p w14:paraId="62FDF96D" w14:textId="539B72D7" w:rsidR="007B7B51" w:rsidRPr="00D462FE" w:rsidRDefault="00D462FE" w:rsidP="00D462FE">
            <w:pPr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F72923">
              <w:rPr>
                <w:rFonts w:eastAsia="標楷體"/>
                <w:szCs w:val="24"/>
              </w:rPr>
              <w:t>To</w:t>
            </w:r>
            <w:r>
              <w:rPr>
                <w:rFonts w:eastAsia="標楷體"/>
                <w:szCs w:val="24"/>
              </w:rPr>
              <w:t xml:space="preserve"> 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7B7B51" w:rsidRPr="00D462FE" w14:paraId="4D7A2409" w14:textId="77777777" w:rsidTr="00F72923">
        <w:trPr>
          <w:trHeight w:val="363"/>
          <w:jc w:val="center"/>
        </w:trPr>
        <w:tc>
          <w:tcPr>
            <w:tcW w:w="1980" w:type="dxa"/>
            <w:vAlign w:val="center"/>
          </w:tcPr>
          <w:p w14:paraId="4BF1E2B8" w14:textId="379D13D9" w:rsidR="007B7B51" w:rsidRPr="00D462FE" w:rsidRDefault="009B708D" w:rsidP="003C4DA2">
            <w:pPr>
              <w:spacing w:line="0" w:lineRule="atLeast"/>
              <w:rPr>
                <w:rFonts w:eastAsia="Yu Mincho"/>
                <w:szCs w:val="24"/>
                <w:lang w:eastAsia="ja-JP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Method for maintain</w:t>
            </w:r>
          </w:p>
        </w:tc>
        <w:tc>
          <w:tcPr>
            <w:tcW w:w="8647" w:type="dxa"/>
            <w:gridSpan w:val="15"/>
            <w:vAlign w:val="center"/>
          </w:tcPr>
          <w:p w14:paraId="4EA8DAC4" w14:textId="56B91957" w:rsidR="001F21B2" w:rsidRPr="00D462FE" w:rsidRDefault="007B7B51" w:rsidP="003C4DA2">
            <w:pPr>
              <w:spacing w:line="0" w:lineRule="atLeast"/>
              <w:rPr>
                <w:rFonts w:eastAsia="Yu Mincho"/>
                <w:szCs w:val="24"/>
                <w:lang w:eastAsia="ja-JP"/>
              </w:rPr>
            </w:pPr>
            <w:r w:rsidRPr="00D462FE">
              <w:rPr>
                <w:rFonts w:eastAsia="標楷體"/>
                <w:sz w:val="36"/>
                <w:szCs w:val="36"/>
              </w:rPr>
              <w:t>□</w:t>
            </w:r>
            <w:r w:rsidR="00D462FE" w:rsidRPr="00D462FE">
              <w:rPr>
                <w:color w:val="000000"/>
                <w:szCs w:val="24"/>
              </w:rPr>
              <w:t>Facility-Cared</w:t>
            </w:r>
            <w:r w:rsidRPr="00D462FE">
              <w:rPr>
                <w:rFonts w:eastAsia="標楷體"/>
                <w:szCs w:val="24"/>
              </w:rPr>
              <w:t xml:space="preserve">  </w:t>
            </w:r>
            <w:r w:rsidRPr="00D462FE">
              <w:rPr>
                <w:rFonts w:eastAsia="標楷體"/>
                <w:sz w:val="36"/>
                <w:szCs w:val="36"/>
              </w:rPr>
              <w:t>□</w:t>
            </w:r>
            <w:r w:rsidR="00D462FE" w:rsidRPr="00D462FE">
              <w:rPr>
                <w:color w:val="000000"/>
                <w:szCs w:val="24"/>
              </w:rPr>
              <w:t>Self-Breeding</w:t>
            </w:r>
          </w:p>
          <w:p w14:paraId="79CE1789" w14:textId="75ED2CF8" w:rsidR="0031053E" w:rsidRPr="0031053E" w:rsidRDefault="0031053E" w:rsidP="0031053E">
            <w:pPr>
              <w:widowControl/>
              <w:rPr>
                <w:color w:val="000000" w:themeColor="text1"/>
                <w:kern w:val="0"/>
              </w:rPr>
            </w:pPr>
            <w:r w:rsidRPr="0031053E">
              <w:rPr>
                <w:rStyle w:val="mord"/>
                <w:color w:val="000000" w:themeColor="text1"/>
              </w:rPr>
              <w:t>*</w:t>
            </w:r>
            <w:r w:rsidRPr="0031053E">
              <w:rPr>
                <w:rStyle w:val="mord"/>
                <w:color w:val="000000" w:themeColor="text1"/>
              </w:rPr>
              <w:t>For self-breeding due to experimental requirements, please attach:</w:t>
            </w:r>
          </w:p>
          <w:p w14:paraId="199392F9" w14:textId="017CC0E6" w:rsidR="007B7B51" w:rsidRPr="00D462FE" w:rsidRDefault="0031053E" w:rsidP="003C4DA2">
            <w:pPr>
              <w:spacing w:line="0" w:lineRule="atLeast"/>
              <w:rPr>
                <w:rFonts w:eastAsia="標楷體" w:hint="eastAsia"/>
                <w:szCs w:val="24"/>
              </w:rPr>
            </w:pPr>
            <w:r w:rsidRPr="0031053E">
              <w:rPr>
                <w:rFonts w:eastAsia="Yu Mincho"/>
                <w:color w:val="000000" w:themeColor="text1"/>
                <w:szCs w:val="24"/>
              </w:rPr>
              <w:t>(1) A</w:t>
            </w:r>
            <w:r w:rsidR="00496B63" w:rsidRPr="0031053E">
              <w:rPr>
                <w:rFonts w:eastAsia="Yu Mincho"/>
                <w:color w:val="000000" w:themeColor="text1"/>
                <w:szCs w:val="24"/>
                <w:lang w:eastAsia="ja-JP"/>
              </w:rPr>
              <w:t xml:space="preserve">nimal breeding protocol </w:t>
            </w:r>
            <w:r w:rsidRPr="0031053E">
              <w:rPr>
                <w:rFonts w:eastAsia="Yu Mincho"/>
                <w:color w:val="000000" w:themeColor="text1"/>
                <w:szCs w:val="24"/>
                <w:lang w:eastAsia="ja-JP"/>
              </w:rPr>
              <w:t xml:space="preserve">(2) </w:t>
            </w:r>
            <w:r w:rsidRPr="0031053E">
              <w:rPr>
                <w:rFonts w:eastAsia="Yu Mincho"/>
                <w:color w:val="000000" w:themeColor="text1"/>
                <w:szCs w:val="24"/>
                <w:lang w:eastAsia="ja-JP"/>
              </w:rPr>
              <w:t>Declaration of Self-Managed Care</w:t>
            </w:r>
          </w:p>
        </w:tc>
      </w:tr>
      <w:tr w:rsidR="007B7B51" w:rsidRPr="0031053E" w14:paraId="315FA516" w14:textId="77777777" w:rsidTr="00F72923">
        <w:trPr>
          <w:trHeight w:val="510"/>
          <w:jc w:val="center"/>
        </w:trPr>
        <w:tc>
          <w:tcPr>
            <w:tcW w:w="1980" w:type="dxa"/>
            <w:vAlign w:val="center"/>
          </w:tcPr>
          <w:p w14:paraId="61C55558" w14:textId="56B979C0" w:rsidR="007B7B51" w:rsidRPr="0031053E" w:rsidRDefault="009B708D" w:rsidP="003C4DA2">
            <w:pPr>
              <w:spacing w:line="0" w:lineRule="atLeast"/>
              <w:rPr>
                <w:rFonts w:eastAsia="Yu Mincho"/>
                <w:szCs w:val="24"/>
                <w:lang w:eastAsia="ja-JP"/>
              </w:rPr>
            </w:pPr>
            <w:r w:rsidRPr="0031053E">
              <w:rPr>
                <w:rFonts w:eastAsia="Yu Mincho"/>
                <w:szCs w:val="24"/>
                <w:lang w:eastAsia="ja-JP"/>
              </w:rPr>
              <w:t>Food and Drink</w:t>
            </w:r>
          </w:p>
        </w:tc>
        <w:tc>
          <w:tcPr>
            <w:tcW w:w="8647" w:type="dxa"/>
            <w:gridSpan w:val="15"/>
            <w:vAlign w:val="center"/>
          </w:tcPr>
          <w:p w14:paraId="6A67F645" w14:textId="637B0A17" w:rsidR="007B7B51" w:rsidRPr="0031053E" w:rsidRDefault="007B7B51" w:rsidP="003C4DA2">
            <w:pPr>
              <w:spacing w:line="0" w:lineRule="atLeast"/>
              <w:rPr>
                <w:rFonts w:eastAsia="Yu Mincho"/>
                <w:szCs w:val="24"/>
                <w:lang w:eastAsia="ja-JP"/>
              </w:rPr>
            </w:pPr>
            <w:r w:rsidRPr="0031053E">
              <w:rPr>
                <w:rFonts w:eastAsia="標楷體"/>
                <w:sz w:val="36"/>
                <w:szCs w:val="36"/>
              </w:rPr>
              <w:t>□</w:t>
            </w:r>
            <w:r w:rsidR="0031053E">
              <w:rPr>
                <w:rFonts w:eastAsia="Yu Mincho"/>
                <w:szCs w:val="24"/>
                <w:lang w:eastAsia="ja-JP"/>
              </w:rPr>
              <w:t>Regular feed</w:t>
            </w:r>
            <w:r w:rsidRPr="0031053E">
              <w:rPr>
                <w:rFonts w:eastAsia="標楷體"/>
                <w:szCs w:val="24"/>
              </w:rPr>
              <w:t xml:space="preserve">    </w:t>
            </w:r>
            <w:r w:rsidRPr="0031053E">
              <w:rPr>
                <w:rFonts w:eastAsia="標楷體"/>
                <w:sz w:val="36"/>
                <w:szCs w:val="36"/>
              </w:rPr>
              <w:t>□</w:t>
            </w:r>
            <w:r w:rsidR="0031053E">
              <w:rPr>
                <w:rFonts w:eastAsia="Yu Mincho"/>
                <w:szCs w:val="24"/>
                <w:lang w:eastAsia="ja-JP"/>
              </w:rPr>
              <w:t>Normal</w:t>
            </w:r>
            <w:r w:rsidR="0031053E">
              <w:rPr>
                <w:rFonts w:eastAsia="Yu Mincho"/>
                <w:szCs w:val="24"/>
                <w:lang w:eastAsia="ja-JP"/>
              </w:rPr>
              <w:t xml:space="preserve"> feed</w:t>
            </w:r>
            <w:r w:rsidRPr="0031053E">
              <w:rPr>
                <w:rFonts w:eastAsia="標楷體"/>
                <w:szCs w:val="24"/>
              </w:rPr>
              <w:t xml:space="preserve">    </w:t>
            </w:r>
            <w:r w:rsidRPr="0031053E">
              <w:rPr>
                <w:rFonts w:eastAsia="標楷體"/>
                <w:sz w:val="36"/>
                <w:szCs w:val="36"/>
              </w:rPr>
              <w:t>□</w:t>
            </w:r>
            <w:r w:rsidR="0031053E">
              <w:rPr>
                <w:rFonts w:eastAsia="Yu Mincho"/>
                <w:szCs w:val="24"/>
                <w:lang w:eastAsia="ja-JP"/>
              </w:rPr>
              <w:t>N</w:t>
            </w:r>
            <w:r w:rsidR="009B708D" w:rsidRPr="0031053E">
              <w:rPr>
                <w:rFonts w:eastAsia="Yu Mincho"/>
                <w:szCs w:val="24"/>
                <w:lang w:eastAsia="ja-JP"/>
              </w:rPr>
              <w:t>ormal water</w:t>
            </w:r>
            <w:r w:rsidRPr="0031053E">
              <w:rPr>
                <w:rFonts w:eastAsia="標楷體"/>
                <w:szCs w:val="24"/>
              </w:rPr>
              <w:t xml:space="preserve"> </w:t>
            </w:r>
            <w:r w:rsidR="000B7DAF" w:rsidRPr="0031053E">
              <w:rPr>
                <w:rFonts w:eastAsia="標楷體"/>
                <w:szCs w:val="24"/>
              </w:rPr>
              <w:t xml:space="preserve"> </w:t>
            </w:r>
            <w:r w:rsidRPr="0031053E">
              <w:rPr>
                <w:rFonts w:eastAsia="標楷體"/>
                <w:szCs w:val="24"/>
              </w:rPr>
              <w:t xml:space="preserve">  </w:t>
            </w:r>
            <w:r w:rsidRPr="0031053E">
              <w:rPr>
                <w:rFonts w:eastAsia="標楷體"/>
                <w:sz w:val="36"/>
                <w:szCs w:val="36"/>
              </w:rPr>
              <w:t>□</w:t>
            </w:r>
            <w:r w:rsidR="0031053E">
              <w:rPr>
                <w:rFonts w:eastAsia="Yu Mincho"/>
                <w:szCs w:val="24"/>
                <w:lang w:eastAsia="ja-JP"/>
              </w:rPr>
              <w:t>S</w:t>
            </w:r>
            <w:r w:rsidR="009B708D" w:rsidRPr="0031053E">
              <w:rPr>
                <w:rFonts w:eastAsia="Yu Mincho"/>
                <w:szCs w:val="24"/>
                <w:lang w:eastAsia="ja-JP"/>
              </w:rPr>
              <w:t>pecial drink</w:t>
            </w:r>
          </w:p>
        </w:tc>
      </w:tr>
      <w:tr w:rsidR="007B7B51" w:rsidRPr="0031053E" w14:paraId="6E250226" w14:textId="77777777" w:rsidTr="00F72923">
        <w:trPr>
          <w:trHeight w:val="510"/>
          <w:jc w:val="center"/>
        </w:trPr>
        <w:tc>
          <w:tcPr>
            <w:tcW w:w="10627" w:type="dxa"/>
            <w:gridSpan w:val="16"/>
            <w:vAlign w:val="center"/>
          </w:tcPr>
          <w:p w14:paraId="3D4D05AC" w14:textId="1EAF3CB5" w:rsidR="007B7B51" w:rsidRPr="0031053E" w:rsidRDefault="009B708D" w:rsidP="003C4DA2">
            <w:pPr>
              <w:spacing w:line="0" w:lineRule="atLeast"/>
              <w:rPr>
                <w:rFonts w:eastAsia="Yu Mincho"/>
                <w:szCs w:val="24"/>
                <w:lang w:eastAsia="ja-JP"/>
              </w:rPr>
            </w:pPr>
            <w:r w:rsidRPr="0031053E">
              <w:rPr>
                <w:rFonts w:eastAsia="Yu Mincho"/>
                <w:szCs w:val="24"/>
                <w:lang w:eastAsia="ja-JP"/>
              </w:rPr>
              <w:t>Please indicate if special care is required</w:t>
            </w:r>
            <w:r w:rsidR="007B7B51" w:rsidRPr="0031053E">
              <w:rPr>
                <w:rFonts w:eastAsia="標楷體"/>
                <w:szCs w:val="24"/>
              </w:rPr>
              <w:t>：</w:t>
            </w:r>
          </w:p>
          <w:p w14:paraId="4EDF78AA" w14:textId="77777777" w:rsidR="007B7B51" w:rsidRPr="0031053E" w:rsidRDefault="007B7B51" w:rsidP="003C4DA2">
            <w:pPr>
              <w:spacing w:line="0" w:lineRule="atLeast"/>
              <w:rPr>
                <w:rFonts w:eastAsia="標楷體"/>
                <w:szCs w:val="24"/>
              </w:rPr>
            </w:pPr>
          </w:p>
        </w:tc>
      </w:tr>
      <w:tr w:rsidR="007B7B51" w:rsidRPr="0031053E" w14:paraId="10CD8A7F" w14:textId="77777777" w:rsidTr="00F72923">
        <w:trPr>
          <w:trHeight w:val="510"/>
          <w:jc w:val="center"/>
        </w:trPr>
        <w:tc>
          <w:tcPr>
            <w:tcW w:w="1980" w:type="dxa"/>
            <w:tcBorders>
              <w:bottom w:val="single" w:sz="36" w:space="0" w:color="auto"/>
            </w:tcBorders>
            <w:vAlign w:val="center"/>
          </w:tcPr>
          <w:p w14:paraId="1CD05754" w14:textId="0DA39A2D" w:rsidR="007B7B51" w:rsidRPr="0031053E" w:rsidRDefault="0031053E" w:rsidP="003C4DA2">
            <w:pPr>
              <w:spacing w:line="0" w:lineRule="atLeast"/>
              <w:rPr>
                <w:rFonts w:eastAsia="Yu Mincho"/>
                <w:szCs w:val="24"/>
                <w:lang w:eastAsia="ja-JP"/>
              </w:rPr>
            </w:pPr>
            <w:r w:rsidRPr="0031053E">
              <w:rPr>
                <w:color w:val="000000"/>
                <w:szCs w:val="24"/>
              </w:rPr>
              <w:t>Source of Funding</w:t>
            </w:r>
          </w:p>
        </w:tc>
        <w:tc>
          <w:tcPr>
            <w:tcW w:w="8647" w:type="dxa"/>
            <w:gridSpan w:val="15"/>
            <w:tcBorders>
              <w:bottom w:val="single" w:sz="36" w:space="0" w:color="auto"/>
            </w:tcBorders>
            <w:vAlign w:val="center"/>
          </w:tcPr>
          <w:p w14:paraId="7FB2FE2A" w14:textId="535B0C87" w:rsidR="007B7B51" w:rsidRPr="0031053E" w:rsidRDefault="007B7B51" w:rsidP="003C4DA2">
            <w:pPr>
              <w:spacing w:line="0" w:lineRule="atLeast"/>
              <w:rPr>
                <w:rFonts w:eastAsia="標楷體"/>
                <w:szCs w:val="24"/>
              </w:rPr>
            </w:pPr>
            <w:r w:rsidRPr="0031053E">
              <w:rPr>
                <w:rFonts w:eastAsia="標楷體"/>
                <w:sz w:val="36"/>
                <w:szCs w:val="36"/>
              </w:rPr>
              <w:t>□</w:t>
            </w:r>
            <w:r w:rsidR="009B708D" w:rsidRPr="0031053E">
              <w:rPr>
                <w:rFonts w:eastAsia="Yu Mincho"/>
                <w:szCs w:val="24"/>
                <w:lang w:eastAsia="ja-JP"/>
              </w:rPr>
              <w:t>NSTC</w:t>
            </w:r>
            <w:r w:rsidRPr="0031053E">
              <w:rPr>
                <w:rFonts w:eastAsia="標楷體"/>
                <w:szCs w:val="24"/>
              </w:rPr>
              <w:t xml:space="preserve"> </w:t>
            </w:r>
            <w:r w:rsidR="00A132F2" w:rsidRPr="0031053E">
              <w:rPr>
                <w:rFonts w:eastAsia="標楷體"/>
                <w:szCs w:val="24"/>
              </w:rPr>
              <w:t xml:space="preserve"> </w:t>
            </w:r>
            <w:r w:rsidRPr="0031053E">
              <w:rPr>
                <w:rFonts w:eastAsia="標楷體"/>
                <w:sz w:val="36"/>
                <w:szCs w:val="36"/>
              </w:rPr>
              <w:t>□</w:t>
            </w:r>
            <w:r w:rsidR="009B708D" w:rsidRPr="0031053E">
              <w:rPr>
                <w:rFonts w:eastAsia="Yu Mincho"/>
                <w:szCs w:val="24"/>
                <w:lang w:eastAsia="ja-JP"/>
              </w:rPr>
              <w:t>NHRI</w:t>
            </w:r>
            <w:r w:rsidR="00A132F2" w:rsidRPr="0031053E">
              <w:rPr>
                <w:rFonts w:eastAsia="標楷體"/>
                <w:szCs w:val="24"/>
              </w:rPr>
              <w:t xml:space="preserve"> </w:t>
            </w:r>
            <w:r w:rsidRPr="0031053E">
              <w:rPr>
                <w:rFonts w:eastAsia="標楷體"/>
                <w:szCs w:val="24"/>
              </w:rPr>
              <w:t xml:space="preserve"> </w:t>
            </w:r>
            <w:r w:rsidRPr="0031053E">
              <w:rPr>
                <w:rFonts w:eastAsia="標楷體"/>
                <w:sz w:val="36"/>
                <w:szCs w:val="36"/>
              </w:rPr>
              <w:t>□</w:t>
            </w:r>
            <w:r w:rsidR="009B708D" w:rsidRPr="0031053E">
              <w:rPr>
                <w:rFonts w:eastAsia="Yu Mincho"/>
                <w:szCs w:val="24"/>
                <w:lang w:eastAsia="ja-JP"/>
              </w:rPr>
              <w:t>NTHU</w:t>
            </w:r>
            <w:r w:rsidRPr="0031053E">
              <w:rPr>
                <w:rFonts w:eastAsia="標楷體"/>
                <w:szCs w:val="24"/>
              </w:rPr>
              <w:t xml:space="preserve"> </w:t>
            </w:r>
            <w:r w:rsidR="0031053E" w:rsidRPr="0031053E">
              <w:rPr>
                <w:rFonts w:eastAsia="標楷體" w:hint="eastAsia"/>
                <w:szCs w:val="24"/>
              </w:rPr>
              <w:t xml:space="preserve"> </w:t>
            </w:r>
            <w:r w:rsidRPr="0031053E">
              <w:rPr>
                <w:rFonts w:eastAsia="標楷體"/>
                <w:sz w:val="36"/>
                <w:szCs w:val="36"/>
              </w:rPr>
              <w:t>□</w:t>
            </w:r>
            <w:r w:rsidR="0031053E">
              <w:rPr>
                <w:rFonts w:eastAsia="Yu Mincho"/>
                <w:szCs w:val="24"/>
                <w:lang w:eastAsia="ja-JP"/>
              </w:rPr>
              <w:t>O</w:t>
            </w:r>
            <w:r w:rsidR="009B708D" w:rsidRPr="0031053E">
              <w:rPr>
                <w:rFonts w:eastAsia="Yu Mincho"/>
                <w:szCs w:val="24"/>
                <w:lang w:eastAsia="ja-JP"/>
              </w:rPr>
              <w:t>ther</w:t>
            </w:r>
            <w:r w:rsidR="0031053E">
              <w:rPr>
                <w:rFonts w:eastAsia="標楷體"/>
                <w:szCs w:val="24"/>
              </w:rPr>
              <w:t>:</w:t>
            </w:r>
            <w:r w:rsidR="0031053E" w:rsidRPr="00F72923">
              <w:rPr>
                <w:rFonts w:eastAsia="標楷體"/>
                <w:szCs w:val="24"/>
                <w:u w:val="single"/>
              </w:rPr>
              <w:t xml:space="preserve">                          </w:t>
            </w:r>
          </w:p>
        </w:tc>
      </w:tr>
      <w:tr w:rsidR="007B7B51" w:rsidRPr="005E6FC8" w14:paraId="111B286F" w14:textId="77777777" w:rsidTr="00F72923">
        <w:trPr>
          <w:trHeight w:val="544"/>
          <w:jc w:val="center"/>
        </w:trPr>
        <w:tc>
          <w:tcPr>
            <w:tcW w:w="10627" w:type="dxa"/>
            <w:gridSpan w:val="16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3846D9B8" w14:textId="6C000F3C" w:rsidR="007B7B51" w:rsidRPr="009B5BB7" w:rsidRDefault="009B5BB7" w:rsidP="003C4DA2">
            <w:pPr>
              <w:spacing w:line="0" w:lineRule="atLeast"/>
              <w:rPr>
                <w:rFonts w:eastAsia="標楷體" w:hint="eastAsia"/>
                <w:b/>
                <w:szCs w:val="24"/>
              </w:rPr>
            </w:pPr>
            <w:r w:rsidRPr="009B5BB7">
              <w:rPr>
                <w:color w:val="000000"/>
                <w:sz w:val="27"/>
                <w:szCs w:val="27"/>
              </w:rPr>
              <w:t>Internal Facility Record</w:t>
            </w:r>
            <w:r w:rsidR="004E4EF0">
              <w:rPr>
                <w:rFonts w:eastAsia="標楷體" w:hint="eastAsia"/>
                <w:b/>
                <w:szCs w:val="24"/>
              </w:rPr>
              <w:t>：</w:t>
            </w:r>
          </w:p>
        </w:tc>
      </w:tr>
      <w:tr w:rsidR="007B7B51" w:rsidRPr="005E6FC8" w14:paraId="76CDA7AF" w14:textId="77777777" w:rsidTr="00F72923">
        <w:trPr>
          <w:trHeight w:val="381"/>
          <w:jc w:val="center"/>
        </w:trPr>
        <w:tc>
          <w:tcPr>
            <w:tcW w:w="5211" w:type="dxa"/>
            <w:gridSpan w:val="6"/>
            <w:tcBorders>
              <w:left w:val="single" w:sz="36" w:space="0" w:color="auto"/>
            </w:tcBorders>
            <w:vAlign w:val="center"/>
          </w:tcPr>
          <w:p w14:paraId="59EAF3D4" w14:textId="77777777" w:rsidR="007B7B51" w:rsidRPr="005E6FC8" w:rsidRDefault="001E37E1" w:rsidP="003C4DA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驗收結果</w:t>
            </w:r>
            <w:r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5416" w:type="dxa"/>
            <w:gridSpan w:val="10"/>
            <w:tcBorders>
              <w:right w:val="single" w:sz="36" w:space="0" w:color="auto"/>
            </w:tcBorders>
            <w:vAlign w:val="center"/>
          </w:tcPr>
          <w:p w14:paraId="2598ED20" w14:textId="77777777" w:rsidR="007B7B51" w:rsidRPr="005E6FC8" w:rsidRDefault="007B7B51" w:rsidP="003C4DA2">
            <w:pPr>
              <w:spacing w:line="0" w:lineRule="atLeast"/>
              <w:ind w:left="-108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 w:rsidR="001E37E1">
              <w:rPr>
                <w:rFonts w:eastAsia="標楷體" w:hint="eastAsia"/>
                <w:szCs w:val="24"/>
              </w:rPr>
              <w:t>進入</w:t>
            </w:r>
            <w:r w:rsidR="000B7DAF">
              <w:rPr>
                <w:rFonts w:eastAsia="標楷體" w:hint="eastAsia"/>
                <w:szCs w:val="24"/>
              </w:rPr>
              <w:t>飼育室</w:t>
            </w:r>
            <w:r w:rsidRPr="005E6FC8">
              <w:rPr>
                <w:rFonts w:eastAsia="標楷體"/>
                <w:szCs w:val="24"/>
              </w:rPr>
              <w:t>日期：</w:t>
            </w:r>
            <w:r w:rsidRPr="005E6FC8">
              <w:rPr>
                <w:rFonts w:eastAsia="標楷體"/>
                <w:szCs w:val="24"/>
              </w:rPr>
              <w:t xml:space="preserve">     </w:t>
            </w:r>
            <w:r w:rsidRPr="005E6FC8">
              <w:rPr>
                <w:rFonts w:eastAsia="標楷體"/>
                <w:szCs w:val="24"/>
              </w:rPr>
              <w:t>年</w:t>
            </w:r>
            <w:r w:rsidRPr="005E6FC8">
              <w:rPr>
                <w:rFonts w:eastAsia="標楷體"/>
                <w:szCs w:val="24"/>
              </w:rPr>
              <w:t xml:space="preserve">     </w:t>
            </w:r>
            <w:r w:rsidRPr="005E6FC8">
              <w:rPr>
                <w:rFonts w:eastAsia="標楷體"/>
                <w:szCs w:val="24"/>
              </w:rPr>
              <w:t>月</w:t>
            </w:r>
            <w:r w:rsidRPr="005E6FC8">
              <w:rPr>
                <w:rFonts w:eastAsia="標楷體"/>
                <w:szCs w:val="24"/>
              </w:rPr>
              <w:t xml:space="preserve">     </w:t>
            </w:r>
            <w:r w:rsidRPr="005E6FC8">
              <w:rPr>
                <w:rFonts w:eastAsia="標楷體"/>
                <w:szCs w:val="24"/>
              </w:rPr>
              <w:t>日</w:t>
            </w:r>
          </w:p>
        </w:tc>
      </w:tr>
      <w:tr w:rsidR="007B7B51" w:rsidRPr="005E6FC8" w14:paraId="2AC599C3" w14:textId="77777777" w:rsidTr="00F72923">
        <w:trPr>
          <w:trHeight w:val="400"/>
          <w:jc w:val="center"/>
        </w:trPr>
        <w:tc>
          <w:tcPr>
            <w:tcW w:w="5211" w:type="dxa"/>
            <w:gridSpan w:val="6"/>
            <w:vMerge w:val="restart"/>
            <w:tcBorders>
              <w:left w:val="single" w:sz="36" w:space="0" w:color="auto"/>
            </w:tcBorders>
            <w:vAlign w:val="center"/>
          </w:tcPr>
          <w:p w14:paraId="4AA6D438" w14:textId="77777777" w:rsidR="007B7B51" w:rsidRPr="005E6FC8" w:rsidRDefault="001E37E1" w:rsidP="003C4DA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檢疫日期：</w:t>
            </w:r>
            <w:r w:rsidRPr="005E6FC8">
              <w:rPr>
                <w:rFonts w:eastAsia="標楷體"/>
                <w:szCs w:val="24"/>
              </w:rPr>
              <w:t xml:space="preserve">     </w:t>
            </w:r>
            <w:r w:rsidRPr="005E6FC8">
              <w:rPr>
                <w:rFonts w:eastAsia="標楷體"/>
                <w:szCs w:val="24"/>
              </w:rPr>
              <w:t>年</w:t>
            </w:r>
            <w:r w:rsidRPr="005E6FC8">
              <w:rPr>
                <w:rFonts w:eastAsia="標楷體"/>
                <w:szCs w:val="24"/>
              </w:rPr>
              <w:t xml:space="preserve">      </w:t>
            </w:r>
            <w:r w:rsidRPr="005E6FC8">
              <w:rPr>
                <w:rFonts w:eastAsia="標楷體"/>
                <w:szCs w:val="24"/>
              </w:rPr>
              <w:t>月</w:t>
            </w:r>
            <w:r w:rsidRPr="005E6FC8">
              <w:rPr>
                <w:rFonts w:eastAsia="標楷體"/>
                <w:szCs w:val="24"/>
              </w:rPr>
              <w:t xml:space="preserve">      </w:t>
            </w:r>
            <w:r w:rsidRPr="005E6FC8">
              <w:rPr>
                <w:rFonts w:eastAsia="標楷體"/>
                <w:szCs w:val="24"/>
              </w:rPr>
              <w:t>日</w:t>
            </w:r>
          </w:p>
        </w:tc>
        <w:tc>
          <w:tcPr>
            <w:tcW w:w="1701" w:type="dxa"/>
            <w:gridSpan w:val="4"/>
            <w:vAlign w:val="center"/>
          </w:tcPr>
          <w:p w14:paraId="7D2834B1" w14:textId="77777777" w:rsidR="007B7B51" w:rsidRPr="005E6FC8" w:rsidRDefault="007B7B51" w:rsidP="003C4DA2">
            <w:pPr>
              <w:spacing w:line="0" w:lineRule="atLeast"/>
              <w:ind w:hanging="108"/>
              <w:jc w:val="center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飼</w:t>
            </w:r>
            <w:r w:rsidR="001E37E1">
              <w:rPr>
                <w:rFonts w:eastAsia="標楷體" w:hint="eastAsia"/>
                <w:szCs w:val="24"/>
              </w:rPr>
              <w:t xml:space="preserve"> </w:t>
            </w:r>
            <w:r w:rsidRPr="005E6FC8">
              <w:rPr>
                <w:rFonts w:eastAsia="標楷體"/>
                <w:szCs w:val="24"/>
              </w:rPr>
              <w:t>育</w:t>
            </w:r>
            <w:r w:rsidR="001E37E1">
              <w:rPr>
                <w:rFonts w:eastAsia="標楷體" w:hint="eastAsia"/>
                <w:szCs w:val="24"/>
              </w:rPr>
              <w:t xml:space="preserve"> </w:t>
            </w:r>
            <w:r w:rsidRPr="005E6FC8">
              <w:rPr>
                <w:rFonts w:eastAsia="標楷體"/>
                <w:szCs w:val="24"/>
              </w:rPr>
              <w:t>室</w:t>
            </w:r>
            <w:r w:rsidRPr="005E6FC8">
              <w:rPr>
                <w:rFonts w:eastAsia="標楷體"/>
                <w:szCs w:val="24"/>
              </w:rPr>
              <w:t>No.</w:t>
            </w:r>
          </w:p>
        </w:tc>
        <w:tc>
          <w:tcPr>
            <w:tcW w:w="1843" w:type="dxa"/>
            <w:gridSpan w:val="4"/>
            <w:vAlign w:val="center"/>
          </w:tcPr>
          <w:p w14:paraId="0A7A6E07" w14:textId="77777777" w:rsidR="007B7B51" w:rsidRPr="005E6FC8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籠</w:t>
            </w:r>
            <w:r w:rsidRPr="005E6FC8">
              <w:rPr>
                <w:rFonts w:eastAsia="標楷體"/>
                <w:szCs w:val="24"/>
              </w:rPr>
              <w:t xml:space="preserve"> </w:t>
            </w:r>
            <w:r w:rsidR="001E37E1">
              <w:rPr>
                <w:rFonts w:eastAsia="標楷體" w:hint="eastAsia"/>
                <w:szCs w:val="24"/>
              </w:rPr>
              <w:t xml:space="preserve"> </w:t>
            </w:r>
            <w:r w:rsidRPr="005E6FC8">
              <w:rPr>
                <w:rFonts w:eastAsia="標楷體"/>
                <w:szCs w:val="24"/>
              </w:rPr>
              <w:t>架</w:t>
            </w:r>
            <w:r w:rsidRPr="005E6FC8">
              <w:rPr>
                <w:rFonts w:eastAsia="標楷體"/>
                <w:szCs w:val="24"/>
              </w:rPr>
              <w:t>No.</w:t>
            </w:r>
          </w:p>
        </w:tc>
        <w:tc>
          <w:tcPr>
            <w:tcW w:w="1872" w:type="dxa"/>
            <w:gridSpan w:val="2"/>
            <w:tcBorders>
              <w:right w:val="single" w:sz="36" w:space="0" w:color="auto"/>
            </w:tcBorders>
            <w:vAlign w:val="center"/>
          </w:tcPr>
          <w:p w14:paraId="15DBC29C" w14:textId="77777777" w:rsidR="007B7B51" w:rsidRPr="005E6FC8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飼</w:t>
            </w:r>
            <w:r w:rsidR="001E37E1">
              <w:rPr>
                <w:rFonts w:eastAsia="標楷體" w:hint="eastAsia"/>
                <w:szCs w:val="24"/>
              </w:rPr>
              <w:t xml:space="preserve"> </w:t>
            </w:r>
            <w:r w:rsidRPr="005E6FC8">
              <w:rPr>
                <w:rFonts w:eastAsia="標楷體"/>
                <w:szCs w:val="24"/>
              </w:rPr>
              <w:t>育</w:t>
            </w:r>
            <w:r w:rsidR="001E37E1">
              <w:rPr>
                <w:rFonts w:eastAsia="標楷體" w:hint="eastAsia"/>
                <w:szCs w:val="24"/>
              </w:rPr>
              <w:t xml:space="preserve"> </w:t>
            </w:r>
            <w:r w:rsidRPr="005E6FC8">
              <w:rPr>
                <w:rFonts w:eastAsia="標楷體"/>
                <w:szCs w:val="24"/>
              </w:rPr>
              <w:t>籠</w:t>
            </w:r>
            <w:r w:rsidRPr="005E6FC8">
              <w:rPr>
                <w:rFonts w:eastAsia="標楷體"/>
                <w:szCs w:val="24"/>
              </w:rPr>
              <w:t>No.</w:t>
            </w:r>
          </w:p>
        </w:tc>
      </w:tr>
      <w:tr w:rsidR="007B7B51" w:rsidRPr="005E6FC8" w14:paraId="2462F8D6" w14:textId="77777777" w:rsidTr="00F72923">
        <w:trPr>
          <w:trHeight w:val="347"/>
          <w:jc w:val="center"/>
        </w:trPr>
        <w:tc>
          <w:tcPr>
            <w:tcW w:w="5211" w:type="dxa"/>
            <w:gridSpan w:val="6"/>
            <w:vMerge/>
            <w:tcBorders>
              <w:left w:val="single" w:sz="36" w:space="0" w:color="auto"/>
            </w:tcBorders>
            <w:vAlign w:val="center"/>
          </w:tcPr>
          <w:p w14:paraId="79A8A56E" w14:textId="77777777" w:rsidR="007B7B51" w:rsidRPr="005E6FC8" w:rsidRDefault="007B7B51" w:rsidP="003C4DA2">
            <w:pPr>
              <w:spacing w:line="0" w:lineRule="atLeast"/>
              <w:ind w:firstLine="24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5DF53C3" w14:textId="77777777" w:rsidR="007B7B51" w:rsidRPr="005E6FC8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39D41C5" w14:textId="77777777" w:rsidR="007B7B51" w:rsidRPr="005E6FC8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72" w:type="dxa"/>
            <w:gridSpan w:val="2"/>
            <w:tcBorders>
              <w:right w:val="single" w:sz="36" w:space="0" w:color="auto"/>
            </w:tcBorders>
            <w:vAlign w:val="center"/>
          </w:tcPr>
          <w:p w14:paraId="72F10BEA" w14:textId="77777777" w:rsidR="007B7B51" w:rsidRPr="005E6FC8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7B7B51" w:rsidRPr="005E6FC8" w14:paraId="3E8D6748" w14:textId="77777777" w:rsidTr="00F72923">
        <w:trPr>
          <w:trHeight w:val="600"/>
          <w:jc w:val="center"/>
        </w:trPr>
        <w:tc>
          <w:tcPr>
            <w:tcW w:w="5211" w:type="dxa"/>
            <w:gridSpan w:val="6"/>
            <w:vMerge w:val="restart"/>
            <w:tcBorders>
              <w:left w:val="single" w:sz="36" w:space="0" w:color="auto"/>
            </w:tcBorders>
            <w:vAlign w:val="center"/>
          </w:tcPr>
          <w:p w14:paraId="03F0E1B8" w14:textId="77777777" w:rsidR="007B7B51" w:rsidRPr="005E6FC8" w:rsidRDefault="007B7B51" w:rsidP="003C4DA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檢疫結果</w:t>
            </w:r>
            <w:r w:rsidR="001E37E1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5416" w:type="dxa"/>
            <w:gridSpan w:val="10"/>
            <w:tcBorders>
              <w:right w:val="single" w:sz="36" w:space="0" w:color="auto"/>
            </w:tcBorders>
            <w:vAlign w:val="center"/>
          </w:tcPr>
          <w:p w14:paraId="4B0FF741" w14:textId="77777777" w:rsidR="007B7B51" w:rsidRPr="005E6FC8" w:rsidRDefault="007B7B51" w:rsidP="003C4DA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飼</w:t>
            </w:r>
            <w:r w:rsidR="001E37E1">
              <w:rPr>
                <w:rFonts w:eastAsia="標楷體" w:hint="eastAsia"/>
                <w:szCs w:val="24"/>
              </w:rPr>
              <w:t>墊</w:t>
            </w:r>
            <w:r w:rsidRPr="005E6FC8">
              <w:rPr>
                <w:rFonts w:eastAsia="標楷體"/>
                <w:szCs w:val="24"/>
              </w:rPr>
              <w:t>料</w:t>
            </w:r>
            <w:r>
              <w:rPr>
                <w:rFonts w:eastAsia="標楷體" w:hint="eastAsia"/>
                <w:szCs w:val="24"/>
              </w:rPr>
              <w:t>編號</w:t>
            </w:r>
            <w:r w:rsidR="001E37E1">
              <w:rPr>
                <w:rFonts w:eastAsia="標楷體" w:hint="eastAsia"/>
                <w:szCs w:val="24"/>
              </w:rPr>
              <w:t>：</w:t>
            </w:r>
          </w:p>
        </w:tc>
      </w:tr>
      <w:tr w:rsidR="007B7B51" w:rsidRPr="005E6FC8" w14:paraId="5745EF6F" w14:textId="77777777" w:rsidTr="00F72923">
        <w:trPr>
          <w:trHeight w:val="600"/>
          <w:jc w:val="center"/>
        </w:trPr>
        <w:tc>
          <w:tcPr>
            <w:tcW w:w="5211" w:type="dxa"/>
            <w:gridSpan w:val="6"/>
            <w:vMerge/>
            <w:tcBorders>
              <w:left w:val="single" w:sz="36" w:space="0" w:color="auto"/>
            </w:tcBorders>
            <w:vAlign w:val="center"/>
          </w:tcPr>
          <w:p w14:paraId="51C019DC" w14:textId="77777777" w:rsidR="007B7B51" w:rsidRPr="005E6FC8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51ACEB8E" w14:textId="77777777" w:rsidR="007B7B51" w:rsidRPr="005E6FC8" w:rsidRDefault="007B7B51" w:rsidP="003C4DA2">
            <w:pPr>
              <w:spacing w:line="0" w:lineRule="atLeast"/>
              <w:ind w:firstLine="120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備</w:t>
            </w:r>
          </w:p>
        </w:tc>
        <w:tc>
          <w:tcPr>
            <w:tcW w:w="4707" w:type="dxa"/>
            <w:gridSpan w:val="8"/>
            <w:vMerge w:val="restart"/>
            <w:tcBorders>
              <w:right w:val="single" w:sz="36" w:space="0" w:color="auto"/>
            </w:tcBorders>
          </w:tcPr>
          <w:p w14:paraId="71D5903B" w14:textId="77777777" w:rsidR="007B7B51" w:rsidRPr="005E6FC8" w:rsidRDefault="007B7B51" w:rsidP="003C4DA2">
            <w:pPr>
              <w:adjustRightIn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所接種之病原對人與動物具傳染性：</w:t>
            </w:r>
          </w:p>
          <w:p w14:paraId="290B2BFC" w14:textId="77777777" w:rsidR="007B7B51" w:rsidRDefault="007B7B51" w:rsidP="003C4DA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ascii="標楷體" w:eastAsia="標楷體" w:hAnsi="標楷體"/>
                <w:szCs w:val="24"/>
              </w:rPr>
              <w:t>□</w:t>
            </w:r>
            <w:r w:rsidRPr="005E6FC8">
              <w:rPr>
                <w:rFonts w:eastAsia="標楷體"/>
                <w:szCs w:val="24"/>
              </w:rPr>
              <w:t>是</w:t>
            </w:r>
            <w:r w:rsidRPr="005E6FC8">
              <w:rPr>
                <w:rFonts w:eastAsia="標楷體"/>
                <w:szCs w:val="24"/>
              </w:rPr>
              <w:t xml:space="preserve">        </w:t>
            </w:r>
            <w:r w:rsidRPr="005E6FC8">
              <w:rPr>
                <w:rFonts w:ascii="標楷體" w:eastAsia="標楷體" w:hAnsi="標楷體"/>
                <w:szCs w:val="24"/>
              </w:rPr>
              <w:t>□</w:t>
            </w:r>
            <w:r w:rsidRPr="005E6FC8">
              <w:rPr>
                <w:rFonts w:eastAsia="標楷體"/>
                <w:szCs w:val="24"/>
              </w:rPr>
              <w:t>否</w:t>
            </w:r>
          </w:p>
          <w:p w14:paraId="2CA32276" w14:textId="77777777" w:rsidR="001E37E1" w:rsidRPr="005E6FC8" w:rsidRDefault="001E37E1" w:rsidP="003C4DA2">
            <w:pPr>
              <w:adjustRightIn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所</w:t>
            </w:r>
            <w:r>
              <w:rPr>
                <w:rFonts w:eastAsia="標楷體" w:hint="eastAsia"/>
                <w:szCs w:val="24"/>
              </w:rPr>
              <w:t>使用之實驗物質</w:t>
            </w:r>
            <w:r w:rsidRPr="005E6FC8">
              <w:rPr>
                <w:rFonts w:eastAsia="標楷體"/>
                <w:szCs w:val="24"/>
              </w:rPr>
              <w:t>對人與動物具</w:t>
            </w:r>
            <w:r>
              <w:rPr>
                <w:rFonts w:eastAsia="標楷體" w:hint="eastAsia"/>
                <w:szCs w:val="24"/>
              </w:rPr>
              <w:t>傷害性</w:t>
            </w:r>
            <w:r w:rsidRPr="005E6FC8">
              <w:rPr>
                <w:rFonts w:eastAsia="標楷體"/>
                <w:szCs w:val="24"/>
              </w:rPr>
              <w:t>：</w:t>
            </w:r>
          </w:p>
          <w:p w14:paraId="096DE063" w14:textId="77777777" w:rsidR="001E37E1" w:rsidRPr="005E6FC8" w:rsidRDefault="001E37E1" w:rsidP="003C4DA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ascii="標楷體" w:eastAsia="標楷體" w:hAnsi="標楷體"/>
                <w:szCs w:val="24"/>
              </w:rPr>
              <w:t>□</w:t>
            </w:r>
            <w:r w:rsidRPr="005E6FC8">
              <w:rPr>
                <w:rFonts w:eastAsia="標楷體"/>
                <w:szCs w:val="24"/>
              </w:rPr>
              <w:t>是</w:t>
            </w:r>
            <w:r w:rsidRPr="005E6FC8">
              <w:rPr>
                <w:rFonts w:eastAsia="標楷體"/>
                <w:szCs w:val="24"/>
              </w:rPr>
              <w:t xml:space="preserve">        </w:t>
            </w:r>
            <w:r w:rsidRPr="005E6FC8">
              <w:rPr>
                <w:rFonts w:ascii="標楷體" w:eastAsia="標楷體" w:hAnsi="標楷體"/>
                <w:szCs w:val="24"/>
              </w:rPr>
              <w:t>□</w:t>
            </w:r>
            <w:r w:rsidRPr="005E6FC8">
              <w:rPr>
                <w:rFonts w:eastAsia="標楷體"/>
                <w:szCs w:val="24"/>
              </w:rPr>
              <w:t>否</w:t>
            </w:r>
          </w:p>
        </w:tc>
      </w:tr>
      <w:tr w:rsidR="007B7B51" w:rsidRPr="005E6FC8" w14:paraId="1237A879" w14:textId="77777777" w:rsidTr="00F72923">
        <w:trPr>
          <w:trHeight w:val="600"/>
          <w:jc w:val="center"/>
        </w:trPr>
        <w:tc>
          <w:tcPr>
            <w:tcW w:w="5211" w:type="dxa"/>
            <w:gridSpan w:val="6"/>
            <w:tcBorders>
              <w:left w:val="single" w:sz="36" w:space="0" w:color="auto"/>
            </w:tcBorders>
            <w:vAlign w:val="center"/>
          </w:tcPr>
          <w:p w14:paraId="30FF5B61" w14:textId="77777777" w:rsidR="007B7B51" w:rsidRPr="005E6FC8" w:rsidRDefault="007B7B51" w:rsidP="003C4DA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檢疫記錄表</w:t>
            </w:r>
            <w:r w:rsidRPr="005E6FC8">
              <w:rPr>
                <w:rFonts w:eastAsia="標楷體"/>
                <w:szCs w:val="24"/>
              </w:rPr>
              <w:t>No.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F615AD9" w14:textId="77777777" w:rsidR="007B7B51" w:rsidRPr="005E6FC8" w:rsidRDefault="007B7B51" w:rsidP="003C4DA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707" w:type="dxa"/>
            <w:gridSpan w:val="8"/>
            <w:vMerge/>
            <w:tcBorders>
              <w:right w:val="single" w:sz="36" w:space="0" w:color="auto"/>
            </w:tcBorders>
            <w:vAlign w:val="center"/>
          </w:tcPr>
          <w:p w14:paraId="64E72307" w14:textId="77777777" w:rsidR="007B7B51" w:rsidRPr="005E6FC8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7B7B51" w:rsidRPr="005E6FC8" w14:paraId="2A566DE1" w14:textId="77777777" w:rsidTr="00F72923">
        <w:tblPrEx>
          <w:tblLook w:val="01E0" w:firstRow="1" w:lastRow="1" w:firstColumn="1" w:lastColumn="1" w:noHBand="0" w:noVBand="0"/>
        </w:tblPrEx>
        <w:trPr>
          <w:trHeight w:val="600"/>
          <w:jc w:val="center"/>
        </w:trPr>
        <w:tc>
          <w:tcPr>
            <w:tcW w:w="1980" w:type="dxa"/>
            <w:tcBorders>
              <w:left w:val="single" w:sz="36" w:space="0" w:color="auto"/>
            </w:tcBorders>
            <w:vAlign w:val="center"/>
          </w:tcPr>
          <w:p w14:paraId="7C46F721" w14:textId="77777777" w:rsidR="007B7B51" w:rsidRPr="005E6FC8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檢</w:t>
            </w:r>
            <w:r w:rsidR="001E37E1">
              <w:rPr>
                <w:rFonts w:eastAsia="標楷體" w:hint="eastAsia"/>
                <w:szCs w:val="24"/>
              </w:rPr>
              <w:t xml:space="preserve"> </w:t>
            </w:r>
            <w:r w:rsidRPr="005E6FC8">
              <w:rPr>
                <w:rFonts w:eastAsia="標楷體"/>
                <w:szCs w:val="24"/>
              </w:rPr>
              <w:t>疫</w:t>
            </w:r>
            <w:r w:rsidR="001E37E1">
              <w:rPr>
                <w:rFonts w:eastAsia="標楷體" w:hint="eastAsia"/>
                <w:szCs w:val="24"/>
              </w:rPr>
              <w:t xml:space="preserve"> </w:t>
            </w:r>
            <w:r w:rsidRPr="005E6FC8">
              <w:rPr>
                <w:rFonts w:eastAsia="標楷體"/>
                <w:szCs w:val="24"/>
              </w:rPr>
              <w:t>室</w:t>
            </w:r>
            <w:r w:rsidRPr="005E6FC8">
              <w:rPr>
                <w:rFonts w:eastAsia="標楷體"/>
                <w:szCs w:val="24"/>
              </w:rPr>
              <w:t>No.</w:t>
            </w:r>
          </w:p>
        </w:tc>
        <w:tc>
          <w:tcPr>
            <w:tcW w:w="1530" w:type="dxa"/>
            <w:gridSpan w:val="2"/>
            <w:vAlign w:val="center"/>
          </w:tcPr>
          <w:p w14:paraId="4983B0A3" w14:textId="77777777" w:rsidR="007B7B51" w:rsidRPr="005E6FC8" w:rsidRDefault="007B7B51" w:rsidP="003C4DA2">
            <w:pPr>
              <w:spacing w:line="0" w:lineRule="atLeast"/>
              <w:ind w:hanging="124"/>
              <w:jc w:val="center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籠</w:t>
            </w:r>
            <w:r w:rsidRPr="005E6FC8">
              <w:rPr>
                <w:rFonts w:eastAsia="標楷體"/>
                <w:szCs w:val="24"/>
              </w:rPr>
              <w:t xml:space="preserve">  </w:t>
            </w:r>
            <w:r w:rsidRPr="005E6FC8">
              <w:rPr>
                <w:rFonts w:eastAsia="標楷體"/>
                <w:szCs w:val="24"/>
              </w:rPr>
              <w:t>架</w:t>
            </w:r>
            <w:r w:rsidRPr="005E6FC8">
              <w:rPr>
                <w:rFonts w:eastAsia="標楷體"/>
                <w:szCs w:val="24"/>
              </w:rPr>
              <w:t>No.</w:t>
            </w:r>
          </w:p>
        </w:tc>
        <w:tc>
          <w:tcPr>
            <w:tcW w:w="1701" w:type="dxa"/>
            <w:gridSpan w:val="3"/>
            <w:vAlign w:val="center"/>
          </w:tcPr>
          <w:p w14:paraId="5C1C3C99" w14:textId="77777777" w:rsidR="007B7B51" w:rsidRPr="005E6FC8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飼</w:t>
            </w:r>
            <w:r w:rsidR="001E37E1">
              <w:rPr>
                <w:rFonts w:eastAsia="標楷體" w:hint="eastAsia"/>
                <w:szCs w:val="24"/>
              </w:rPr>
              <w:t xml:space="preserve"> </w:t>
            </w:r>
            <w:r w:rsidRPr="005E6FC8">
              <w:rPr>
                <w:rFonts w:eastAsia="標楷體"/>
                <w:szCs w:val="24"/>
              </w:rPr>
              <w:t>育</w:t>
            </w:r>
            <w:r w:rsidR="001E37E1">
              <w:rPr>
                <w:rFonts w:eastAsia="標楷體" w:hint="eastAsia"/>
                <w:szCs w:val="24"/>
              </w:rPr>
              <w:t xml:space="preserve"> </w:t>
            </w:r>
            <w:r w:rsidRPr="005E6FC8">
              <w:rPr>
                <w:rFonts w:eastAsia="標楷體"/>
                <w:szCs w:val="24"/>
              </w:rPr>
              <w:t>籠</w:t>
            </w:r>
            <w:r w:rsidRPr="005E6FC8">
              <w:rPr>
                <w:rFonts w:eastAsia="標楷體"/>
                <w:szCs w:val="24"/>
              </w:rPr>
              <w:t>No.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24D9C30" w14:textId="77777777" w:rsidR="007B7B51" w:rsidRPr="005E6FC8" w:rsidRDefault="007B7B51" w:rsidP="003C4DA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707" w:type="dxa"/>
            <w:gridSpan w:val="8"/>
            <w:vMerge/>
            <w:tcBorders>
              <w:right w:val="single" w:sz="36" w:space="0" w:color="auto"/>
            </w:tcBorders>
            <w:vAlign w:val="center"/>
          </w:tcPr>
          <w:p w14:paraId="366DB8C7" w14:textId="77777777" w:rsidR="007B7B51" w:rsidRPr="005E6FC8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7B7B51" w:rsidRPr="005E6FC8" w14:paraId="0C3E6170" w14:textId="77777777" w:rsidTr="00F72923">
        <w:tblPrEx>
          <w:tblLook w:val="01E0" w:firstRow="1" w:lastRow="1" w:firstColumn="1" w:lastColumn="1" w:noHBand="0" w:noVBand="0"/>
        </w:tblPrEx>
        <w:trPr>
          <w:trHeight w:val="192"/>
          <w:jc w:val="center"/>
        </w:trPr>
        <w:tc>
          <w:tcPr>
            <w:tcW w:w="1980" w:type="dxa"/>
            <w:tcBorders>
              <w:left w:val="single" w:sz="36" w:space="0" w:color="auto"/>
            </w:tcBorders>
            <w:vAlign w:val="center"/>
          </w:tcPr>
          <w:p w14:paraId="50C2246F" w14:textId="77777777" w:rsidR="007B7B51" w:rsidRPr="005E6FC8" w:rsidRDefault="007B7B51" w:rsidP="003C4DA2">
            <w:pPr>
              <w:spacing w:line="0" w:lineRule="atLeast"/>
              <w:ind w:firstLine="24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2FC8C0B" w14:textId="77777777" w:rsidR="007B7B51" w:rsidRPr="005E6FC8" w:rsidRDefault="007B7B51" w:rsidP="003C4DA2">
            <w:pPr>
              <w:spacing w:line="0" w:lineRule="atLeast"/>
              <w:ind w:firstLine="24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D95540A" w14:textId="77777777" w:rsidR="007B7B51" w:rsidRPr="005E6FC8" w:rsidRDefault="007B7B51" w:rsidP="003C4DA2">
            <w:pPr>
              <w:spacing w:line="0" w:lineRule="atLeast"/>
              <w:ind w:firstLine="24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</w:tcPr>
          <w:p w14:paraId="14C5FFDE" w14:textId="77777777" w:rsidR="007B7B51" w:rsidRPr="005E6FC8" w:rsidRDefault="007B7B51" w:rsidP="003C4DA2">
            <w:pPr>
              <w:spacing w:line="0" w:lineRule="atLeast"/>
              <w:ind w:firstLine="120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註</w:t>
            </w:r>
          </w:p>
        </w:tc>
        <w:tc>
          <w:tcPr>
            <w:tcW w:w="4707" w:type="dxa"/>
            <w:gridSpan w:val="8"/>
            <w:vMerge/>
            <w:tcBorders>
              <w:right w:val="single" w:sz="36" w:space="0" w:color="auto"/>
            </w:tcBorders>
            <w:vAlign w:val="center"/>
          </w:tcPr>
          <w:p w14:paraId="0AF5A16C" w14:textId="77777777" w:rsidR="007B7B51" w:rsidRPr="005E6FC8" w:rsidRDefault="007B7B51" w:rsidP="003C4DA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7B7B51" w:rsidRPr="005E6FC8" w14:paraId="46483B58" w14:textId="77777777" w:rsidTr="009B5BB7">
        <w:tblPrEx>
          <w:tblLook w:val="01E0" w:firstRow="1" w:lastRow="1" w:firstColumn="1" w:lastColumn="1" w:noHBand="0" w:noVBand="0"/>
        </w:tblPrEx>
        <w:trPr>
          <w:trHeight w:val="63"/>
          <w:jc w:val="center"/>
        </w:trPr>
        <w:tc>
          <w:tcPr>
            <w:tcW w:w="3085" w:type="dxa"/>
            <w:gridSpan w:val="2"/>
            <w:tcBorders>
              <w:left w:val="single" w:sz="36" w:space="0" w:color="auto"/>
              <w:bottom w:val="single" w:sz="36" w:space="0" w:color="auto"/>
            </w:tcBorders>
          </w:tcPr>
          <w:p w14:paraId="502CB7D0" w14:textId="77777777" w:rsidR="007B7B51" w:rsidRDefault="001E37E1" w:rsidP="003C4DA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核定結果</w:t>
            </w:r>
          </w:p>
          <w:p w14:paraId="5E949442" w14:textId="77777777" w:rsidR="00A132F2" w:rsidRPr="005E6FC8" w:rsidRDefault="00A132F2" w:rsidP="003C4DA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5E6F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通過</w:t>
            </w:r>
            <w:r>
              <w:rPr>
                <w:rFonts w:eastAsia="標楷體"/>
                <w:szCs w:val="24"/>
              </w:rPr>
              <w:t xml:space="preserve">     </w:t>
            </w:r>
            <w:r w:rsidRPr="005E6FC8">
              <w:rPr>
                <w:rFonts w:eastAsia="標楷體"/>
                <w:szCs w:val="24"/>
              </w:rPr>
              <w:t xml:space="preserve"> </w:t>
            </w:r>
            <w:r w:rsidRPr="005E6F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不通過</w:t>
            </w:r>
          </w:p>
        </w:tc>
        <w:tc>
          <w:tcPr>
            <w:tcW w:w="7542" w:type="dxa"/>
            <w:gridSpan w:val="14"/>
            <w:tcBorders>
              <w:bottom w:val="single" w:sz="36" w:space="0" w:color="auto"/>
              <w:right w:val="single" w:sz="36" w:space="0" w:color="auto"/>
            </w:tcBorders>
          </w:tcPr>
          <w:p w14:paraId="05087ED3" w14:textId="77777777" w:rsidR="007B7B51" w:rsidRDefault="007B7B51" w:rsidP="003C4DA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收信日：</w:t>
            </w:r>
            <w:r w:rsidRPr="005E6FC8">
              <w:rPr>
                <w:rFonts w:eastAsia="標楷體"/>
                <w:szCs w:val="24"/>
              </w:rPr>
              <w:t xml:space="preserve">          </w:t>
            </w:r>
            <w:r w:rsidR="001E37E1">
              <w:rPr>
                <w:rFonts w:eastAsia="標楷體" w:hint="eastAsia"/>
                <w:szCs w:val="24"/>
              </w:rPr>
              <w:t xml:space="preserve">   </w:t>
            </w:r>
            <w:r w:rsidRPr="005E6FC8">
              <w:rPr>
                <w:rFonts w:eastAsia="標楷體"/>
                <w:szCs w:val="24"/>
              </w:rPr>
              <w:t>承辦人：</w:t>
            </w:r>
            <w:r w:rsidRPr="005E6FC8">
              <w:rPr>
                <w:rFonts w:eastAsia="標楷體"/>
                <w:szCs w:val="24"/>
              </w:rPr>
              <w:t xml:space="preserve">          </w:t>
            </w:r>
            <w:r w:rsidRPr="005E6FC8">
              <w:rPr>
                <w:rFonts w:eastAsia="標楷體"/>
                <w:szCs w:val="24"/>
              </w:rPr>
              <w:t>核定日期：</w:t>
            </w:r>
            <w:r w:rsidRPr="005E6FC8">
              <w:rPr>
                <w:rFonts w:eastAsia="標楷體"/>
                <w:szCs w:val="24"/>
              </w:rPr>
              <w:t xml:space="preserve">         </w:t>
            </w:r>
          </w:p>
          <w:p w14:paraId="31F605C6" w14:textId="77777777" w:rsidR="001E37E1" w:rsidRPr="005E6FC8" w:rsidRDefault="001E37E1" w:rsidP="003C4DA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</w:tbl>
    <w:p w14:paraId="59FFBA91" w14:textId="300B5CA9" w:rsidR="008E7AAB" w:rsidRPr="009B5BB7" w:rsidRDefault="008E7AAB" w:rsidP="009B5BB7">
      <w:pPr>
        <w:spacing w:line="320" w:lineRule="exact"/>
        <w:jc w:val="both"/>
        <w:rPr>
          <w:rFonts w:eastAsia="標楷體"/>
          <w:color w:val="C00000"/>
          <w:sz w:val="22"/>
          <w:szCs w:val="22"/>
        </w:rPr>
      </w:pPr>
      <w:r w:rsidRPr="009B5BB7">
        <w:rPr>
          <w:rFonts w:eastAsia="標楷體"/>
          <w:color w:val="C00000"/>
          <w:sz w:val="22"/>
          <w:szCs w:val="22"/>
        </w:rPr>
        <w:t>※</w:t>
      </w:r>
      <w:r w:rsidR="0031053E" w:rsidRPr="009B5BB7">
        <w:rPr>
          <w:color w:val="C00000"/>
          <w:sz w:val="22"/>
          <w:szCs w:val="22"/>
        </w:rPr>
        <w:t xml:space="preserve"> </w:t>
      </w:r>
      <w:r w:rsidR="0031053E" w:rsidRPr="009B5BB7">
        <w:rPr>
          <w:color w:val="C00000"/>
          <w:sz w:val="22"/>
          <w:szCs w:val="22"/>
        </w:rPr>
        <w:t>Applications without the IACUC approval number and validity period will not be approved for facility entry.</w:t>
      </w:r>
    </w:p>
    <w:p w14:paraId="42A52B3C" w14:textId="7B4F9E6F" w:rsidR="008E7AAB" w:rsidRPr="009B5BB7" w:rsidRDefault="008E7AAB" w:rsidP="009B5BB7">
      <w:pPr>
        <w:spacing w:line="320" w:lineRule="exact"/>
        <w:jc w:val="both"/>
        <w:rPr>
          <w:color w:val="C00000"/>
          <w:sz w:val="22"/>
          <w:szCs w:val="22"/>
        </w:rPr>
      </w:pPr>
      <w:r w:rsidRPr="009B5BB7">
        <w:rPr>
          <w:color w:val="C00000"/>
          <w:sz w:val="22"/>
          <w:szCs w:val="22"/>
        </w:rPr>
        <w:t>※</w:t>
      </w:r>
      <w:r w:rsidR="009B5BB7">
        <w:rPr>
          <w:color w:val="C00000"/>
          <w:sz w:val="22"/>
          <w:szCs w:val="22"/>
        </w:rPr>
        <w:t xml:space="preserve"> </w:t>
      </w:r>
      <w:r w:rsidR="009B5BB7" w:rsidRPr="009B5BB7">
        <w:rPr>
          <w:color w:val="C00000"/>
          <w:sz w:val="22"/>
          <w:szCs w:val="22"/>
        </w:rPr>
        <w:t>For facility care entry applications, please submit at least 7 days in advance; entry is only permitted after approval.</w:t>
      </w:r>
    </w:p>
    <w:p w14:paraId="55787F7A" w14:textId="387DF5A5" w:rsidR="008E7AAB" w:rsidRPr="009B5BB7" w:rsidRDefault="009B5BB7" w:rsidP="009B5BB7">
      <w:pPr>
        <w:spacing w:line="320" w:lineRule="exact"/>
        <w:jc w:val="both"/>
        <w:rPr>
          <w:color w:val="C00000"/>
          <w:sz w:val="22"/>
          <w:szCs w:val="22"/>
        </w:rPr>
      </w:pPr>
      <w:r w:rsidRPr="009B5BB7">
        <w:rPr>
          <w:rFonts w:eastAsia="標楷體"/>
          <w:b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BF4DA1" wp14:editId="5CB3EEC6">
                <wp:simplePos x="0" y="0"/>
                <wp:positionH relativeFrom="column">
                  <wp:posOffset>5164129</wp:posOffset>
                </wp:positionH>
                <wp:positionV relativeFrom="paragraph">
                  <wp:posOffset>246223</wp:posOffset>
                </wp:positionV>
                <wp:extent cx="1255173" cy="31817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173" cy="31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D2AD1" w14:textId="149A23BD" w:rsidR="00272CAE" w:rsidRPr="009B5BB7" w:rsidRDefault="009B5BB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B5BB7">
                              <w:rPr>
                                <w:color w:val="000000"/>
                                <w:sz w:val="21"/>
                                <w:szCs w:val="21"/>
                              </w:rPr>
                              <w:t>Compiled: 2024/10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F4D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6.6pt;margin-top:19.4pt;width:98.8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" filled="f" stroked="f">
                <v:textbox>
                  <w:txbxContent>
                    <w:p w14:paraId="37AD2AD1" w14:textId="149A23BD" w:rsidR="00272CAE" w:rsidRPr="009B5BB7" w:rsidRDefault="009B5BB7">
                      <w:pPr>
                        <w:rPr>
                          <w:sz w:val="21"/>
                          <w:szCs w:val="21"/>
                        </w:rPr>
                      </w:pPr>
                      <w:r w:rsidRPr="009B5BB7">
                        <w:rPr>
                          <w:color w:val="000000"/>
                          <w:sz w:val="21"/>
                          <w:szCs w:val="21"/>
                        </w:rPr>
                        <w:t>Compiled: 2024/10</w:t>
                      </w:r>
                    </w:p>
                  </w:txbxContent>
                </v:textbox>
              </v:shape>
            </w:pict>
          </mc:Fallback>
        </mc:AlternateContent>
      </w:r>
      <w:r w:rsidR="008E7AAB" w:rsidRPr="009B5BB7">
        <w:rPr>
          <w:color w:val="C00000"/>
          <w:sz w:val="22"/>
          <w:szCs w:val="22"/>
        </w:rPr>
        <w:t>※</w:t>
      </w:r>
      <w:r>
        <w:rPr>
          <w:color w:val="C00000"/>
          <w:sz w:val="22"/>
          <w:szCs w:val="22"/>
        </w:rPr>
        <w:t xml:space="preserve"> </w:t>
      </w:r>
      <w:r w:rsidRPr="009B5BB7">
        <w:rPr>
          <w:color w:val="C00000"/>
          <w:sz w:val="22"/>
          <w:szCs w:val="22"/>
        </w:rPr>
        <w:t>Upon animal arrival, please ensure personnel are present to verify the condition of the animals on site.</w:t>
      </w:r>
    </w:p>
    <w:sectPr w:rsidR="008E7AAB" w:rsidRPr="009B5BB7" w:rsidSect="002D5B2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443B" w14:textId="77777777" w:rsidR="00762773" w:rsidRDefault="00762773" w:rsidP="00924CBB">
      <w:r>
        <w:separator/>
      </w:r>
    </w:p>
  </w:endnote>
  <w:endnote w:type="continuationSeparator" w:id="0">
    <w:p w14:paraId="21C36DE3" w14:textId="77777777" w:rsidR="00762773" w:rsidRDefault="00762773" w:rsidP="0092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altName w:val="微軟正黑體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6EBC" w14:textId="77777777" w:rsidR="00762773" w:rsidRDefault="00762773" w:rsidP="00924CBB">
      <w:r>
        <w:separator/>
      </w:r>
    </w:p>
  </w:footnote>
  <w:footnote w:type="continuationSeparator" w:id="0">
    <w:p w14:paraId="4891971A" w14:textId="77777777" w:rsidR="00762773" w:rsidRDefault="00762773" w:rsidP="00924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4E"/>
    <w:rsid w:val="00027033"/>
    <w:rsid w:val="00033F5E"/>
    <w:rsid w:val="000B271D"/>
    <w:rsid w:val="000B7DAF"/>
    <w:rsid w:val="000D71BB"/>
    <w:rsid w:val="000F1A28"/>
    <w:rsid w:val="0019641A"/>
    <w:rsid w:val="001B2F26"/>
    <w:rsid w:val="001B6E28"/>
    <w:rsid w:val="001C1B37"/>
    <w:rsid w:val="001E37E1"/>
    <w:rsid w:val="001F21B2"/>
    <w:rsid w:val="00241A04"/>
    <w:rsid w:val="0024763A"/>
    <w:rsid w:val="00254B0E"/>
    <w:rsid w:val="00265D3B"/>
    <w:rsid w:val="00272CAE"/>
    <w:rsid w:val="00284553"/>
    <w:rsid w:val="00295574"/>
    <w:rsid w:val="002D5B20"/>
    <w:rsid w:val="0031053E"/>
    <w:rsid w:val="00311054"/>
    <w:rsid w:val="003111F7"/>
    <w:rsid w:val="003B49E1"/>
    <w:rsid w:val="003C4DA2"/>
    <w:rsid w:val="00413D65"/>
    <w:rsid w:val="004226E4"/>
    <w:rsid w:val="0048021B"/>
    <w:rsid w:val="00496B63"/>
    <w:rsid w:val="004E4EF0"/>
    <w:rsid w:val="00550754"/>
    <w:rsid w:val="00597A38"/>
    <w:rsid w:val="005B1D1B"/>
    <w:rsid w:val="005E3E76"/>
    <w:rsid w:val="005E6FC8"/>
    <w:rsid w:val="006E10A1"/>
    <w:rsid w:val="006F78B4"/>
    <w:rsid w:val="00733DB4"/>
    <w:rsid w:val="00762773"/>
    <w:rsid w:val="00771052"/>
    <w:rsid w:val="00796EA0"/>
    <w:rsid w:val="007B3C10"/>
    <w:rsid w:val="007B7B51"/>
    <w:rsid w:val="007E6507"/>
    <w:rsid w:val="00826814"/>
    <w:rsid w:val="008E7AAB"/>
    <w:rsid w:val="0090270B"/>
    <w:rsid w:val="00916C27"/>
    <w:rsid w:val="00924CBB"/>
    <w:rsid w:val="009539A9"/>
    <w:rsid w:val="009B5BB7"/>
    <w:rsid w:val="009B708D"/>
    <w:rsid w:val="00A00585"/>
    <w:rsid w:val="00A132F2"/>
    <w:rsid w:val="00A22B4E"/>
    <w:rsid w:val="00BC42A9"/>
    <w:rsid w:val="00BC4879"/>
    <w:rsid w:val="00C36FB3"/>
    <w:rsid w:val="00C603D9"/>
    <w:rsid w:val="00C769AA"/>
    <w:rsid w:val="00CB6350"/>
    <w:rsid w:val="00D31A41"/>
    <w:rsid w:val="00D462FE"/>
    <w:rsid w:val="00D94391"/>
    <w:rsid w:val="00DF0679"/>
    <w:rsid w:val="00E2535D"/>
    <w:rsid w:val="00E71CA5"/>
    <w:rsid w:val="00E828E4"/>
    <w:rsid w:val="00EF2033"/>
    <w:rsid w:val="00F3363D"/>
    <w:rsid w:val="00F677DD"/>
    <w:rsid w:val="00F72923"/>
    <w:rsid w:val="00F73CF0"/>
    <w:rsid w:val="00F77B19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F2D9A"/>
  <w15:chartTrackingRefBased/>
  <w15:docId w15:val="{423575EC-0369-4829-B568-95A08980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5B2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5B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24C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924CBB"/>
    <w:rPr>
      <w:kern w:val="2"/>
    </w:rPr>
  </w:style>
  <w:style w:type="paragraph" w:styleId="a6">
    <w:name w:val="footer"/>
    <w:basedOn w:val="a"/>
    <w:link w:val="a7"/>
    <w:rsid w:val="00924C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924CBB"/>
    <w:rPr>
      <w:kern w:val="2"/>
    </w:rPr>
  </w:style>
  <w:style w:type="paragraph" w:styleId="a8">
    <w:name w:val="Balloon Text"/>
    <w:basedOn w:val="a"/>
    <w:link w:val="a9"/>
    <w:rsid w:val="000B7DA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0B7DAF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mord">
    <w:name w:val="mord"/>
    <w:basedOn w:val="a0"/>
    <w:rsid w:val="0031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國 立 成 功 大 學 醫 學 院 實 驗 動 物 中 心</vt:lpstr>
    </vt:vector>
  </TitlesOfParts>
  <Company>N.C.K.U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成 功 大 學 醫 學 院 實 驗 動 物 中 心</dc:title>
  <dc:subject/>
  <dc:creator>XYN</dc:creator>
  <cp:keywords/>
  <dc:description/>
  <cp:lastModifiedBy>鄒明蓁</cp:lastModifiedBy>
  <cp:revision>4</cp:revision>
  <cp:lastPrinted>2023-06-16T06:13:00Z</cp:lastPrinted>
  <dcterms:created xsi:type="dcterms:W3CDTF">2025-10-25T09:54:00Z</dcterms:created>
  <dcterms:modified xsi:type="dcterms:W3CDTF">2025-10-25T10:38:00Z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1103972947</vt:i4>
  </property>
  <property fmtid="{D5CDD505-2E9C-101B-9397-08002B2CF9AE}" pid="3" name="_EmailSubject">
    <vt:lpwstr>工作</vt:lpwstr>
  </property>
  <property fmtid="{D5CDD505-2E9C-101B-9397-08002B2CF9AE}" pid="4" name="_AuthorEmail">
    <vt:lpwstr>ccchiao@life.nthu.edu.tw</vt:lpwstr>
  </property>
  <property fmtid="{D5CDD505-2E9C-101B-9397-08002B2CF9AE}" pid="5" name="_AuthorEmailDisplayName">
    <vt:lpwstr>Chuan-Chin Chiao</vt:lpwstr>
  </property>
  <property fmtid="{D5CDD505-2E9C-101B-9397-08002B2CF9AE}" pid="6" name="_ReviewingToolsShownOnce">
    <vt:lpwstr/>
  </property>
</Properties>
</file>