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105"/>
        <w:gridCol w:w="851"/>
        <w:gridCol w:w="393"/>
        <w:gridCol w:w="9"/>
        <w:gridCol w:w="760"/>
        <w:gridCol w:w="1673"/>
        <w:gridCol w:w="1021"/>
        <w:gridCol w:w="101"/>
        <w:gridCol w:w="833"/>
        <w:gridCol w:w="944"/>
        <w:gridCol w:w="1258"/>
        <w:gridCol w:w="8"/>
      </w:tblGrid>
      <w:tr w:rsidR="008E7AAB" w:rsidRPr="005E6FC8" w14:paraId="1BA369E8" w14:textId="77777777" w:rsidTr="00BB178E">
        <w:trPr>
          <w:trHeight w:val="422"/>
          <w:jc w:val="center"/>
        </w:trPr>
        <w:tc>
          <w:tcPr>
            <w:tcW w:w="1093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732ED" w14:textId="77777777" w:rsidR="00BB178E" w:rsidRDefault="00BB178E" w:rsidP="00BB178E">
            <w:pPr>
              <w:jc w:val="center"/>
              <w:rPr>
                <w:rFonts w:eastAsia="MS Mincho"/>
                <w:b/>
                <w:sz w:val="32"/>
                <w:szCs w:val="32"/>
                <w:lang w:eastAsia="ja-JP"/>
              </w:rPr>
            </w:pP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>NTHU Life Science and Medicine Mouse Facility</w:t>
            </w:r>
          </w:p>
          <w:p w14:paraId="338BF785" w14:textId="1E037E27" w:rsidR="008E7AAB" w:rsidRPr="005E6FC8" w:rsidRDefault="008E7AAB" w:rsidP="00BB178E">
            <w:pPr>
              <w:jc w:val="center"/>
              <w:rPr>
                <w:rFonts w:eastAsia="標楷體"/>
                <w:szCs w:val="24"/>
              </w:rPr>
            </w:pPr>
            <w:r w:rsidRPr="005E6FC8">
              <w:rPr>
                <w:rFonts w:ascii="標楷體" w:eastAsia="標楷體" w:hint="eastAsia"/>
                <w:b/>
                <w:sz w:val="40"/>
                <w:szCs w:val="40"/>
              </w:rPr>
              <w:t xml:space="preserve"> </w:t>
            </w:r>
            <w:r w:rsidR="00BB178E" w:rsidRPr="00BB178E">
              <w:rPr>
                <w:rFonts w:eastAsia="MS Mincho"/>
                <w:b/>
                <w:sz w:val="32"/>
                <w:szCs w:val="32"/>
                <w:lang w:eastAsia="ja-JP"/>
              </w:rPr>
              <w:t xml:space="preserve">Animal Transfer </w:t>
            </w:r>
            <w:r w:rsidR="00BB178E">
              <w:rPr>
                <w:rFonts w:eastAsia="MS Mincho"/>
                <w:b/>
                <w:sz w:val="32"/>
                <w:szCs w:val="32"/>
                <w:lang w:eastAsia="ja-JP"/>
              </w:rPr>
              <w:t>o</w:t>
            </w:r>
            <w:r w:rsidR="00BB178E" w:rsidRPr="00BB178E">
              <w:rPr>
                <w:rFonts w:eastAsia="MS Mincho"/>
                <w:b/>
                <w:sz w:val="32"/>
                <w:szCs w:val="32"/>
                <w:lang w:eastAsia="ja-JP"/>
              </w:rPr>
              <w:t>ut</w:t>
            </w:r>
            <w:r w:rsidR="00BB178E">
              <w:rPr>
                <w:rFonts w:eastAsia="MS Mincho"/>
                <w:b/>
                <w:sz w:val="32"/>
                <w:szCs w:val="32"/>
                <w:lang w:eastAsia="ja-JP"/>
              </w:rPr>
              <w:t xml:space="preserve"> </w:t>
            </w:r>
            <w:r w:rsidR="00BB178E" w:rsidRPr="00BB178E">
              <w:rPr>
                <w:rFonts w:eastAsia="MS Mincho"/>
                <w:b/>
                <w:sz w:val="32"/>
                <w:szCs w:val="32"/>
                <w:lang w:eastAsia="ja-JP"/>
              </w:rPr>
              <w:t>/</w:t>
            </w:r>
            <w:r w:rsidR="00BB178E">
              <w:rPr>
                <w:rFonts w:eastAsia="MS Mincho"/>
                <w:b/>
                <w:sz w:val="32"/>
                <w:szCs w:val="32"/>
                <w:lang w:eastAsia="ja-JP"/>
              </w:rPr>
              <w:t xml:space="preserve"> </w:t>
            </w:r>
            <w:r w:rsidR="00BB178E" w:rsidRPr="00BB178E">
              <w:rPr>
                <w:rFonts w:eastAsia="MS Mincho"/>
                <w:b/>
                <w:sz w:val="32"/>
                <w:szCs w:val="32"/>
                <w:lang w:eastAsia="ja-JP"/>
              </w:rPr>
              <w:t xml:space="preserve">Transfer </w:t>
            </w:r>
            <w:r w:rsidR="006755DD">
              <w:rPr>
                <w:rFonts w:eastAsia="MS Mincho"/>
                <w:b/>
                <w:sz w:val="32"/>
                <w:szCs w:val="32"/>
                <w:lang w:eastAsia="ja-JP"/>
              </w:rPr>
              <w:t>back</w:t>
            </w:r>
            <w:r w:rsidR="00BB178E" w:rsidRPr="00BB178E">
              <w:rPr>
                <w:rFonts w:eastAsia="MS Mincho"/>
                <w:b/>
                <w:sz w:val="32"/>
                <w:szCs w:val="32"/>
                <w:lang w:eastAsia="ja-JP"/>
              </w:rPr>
              <w:t xml:space="preserve"> Application Form</w:t>
            </w:r>
          </w:p>
        </w:tc>
      </w:tr>
      <w:tr w:rsidR="00BB178E" w:rsidRPr="00BB178E" w14:paraId="069FAD92" w14:textId="77777777" w:rsidTr="00BB178E">
        <w:trPr>
          <w:trHeight w:val="56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2B2C9" w14:textId="2B34A57F" w:rsidR="00BB178E" w:rsidRPr="00BB178E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rFonts w:eastAsia="MS Mincho"/>
                <w:szCs w:val="24"/>
                <w:lang w:eastAsia="ja-JP"/>
              </w:rPr>
              <w:t>Principal investigator (PI)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31AA21" w14:textId="0E76FFC5" w:rsidR="00BB178E" w:rsidRPr="00BB178E" w:rsidRDefault="00BB178E" w:rsidP="00BB178E">
            <w:pPr>
              <w:rPr>
                <w:rFonts w:eastAsia="標楷體"/>
                <w:szCs w:val="24"/>
              </w:rPr>
            </w:pPr>
          </w:p>
        </w:tc>
        <w:tc>
          <w:tcPr>
            <w:tcW w:w="279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58770D" w14:textId="5C1D573E" w:rsidR="00BB178E" w:rsidRPr="00BB178E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rFonts w:eastAsia="MS Mincho"/>
                <w:szCs w:val="24"/>
                <w:lang w:eastAsia="ja-JP"/>
              </w:rPr>
              <w:t>Date of application</w:t>
            </w:r>
          </w:p>
        </w:tc>
        <w:tc>
          <w:tcPr>
            <w:tcW w:w="304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DBF700" w14:textId="7941FB73" w:rsidR="00BB178E" w:rsidRPr="00BB178E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BB178E" w:rsidRPr="00BB178E" w14:paraId="4BFBBA8B" w14:textId="77777777" w:rsidTr="00BB178E">
        <w:trPr>
          <w:trHeight w:val="570"/>
          <w:jc w:val="center"/>
        </w:trPr>
        <w:tc>
          <w:tcPr>
            <w:tcW w:w="198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6D2632D" w14:textId="1E6E6E5F" w:rsidR="00BB178E" w:rsidRPr="00BB178E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rFonts w:eastAsia="Yu Mincho"/>
                <w:szCs w:val="24"/>
                <w:lang w:eastAsia="ja-JP"/>
              </w:rPr>
              <w:t>Signature of PI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338479" w14:textId="77777777" w:rsidR="00BB178E" w:rsidRPr="00BB178E" w:rsidRDefault="00BB178E" w:rsidP="00BB178E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279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6DE89B" w14:textId="52EE4EAB" w:rsidR="00BB178E" w:rsidRPr="00BB178E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rFonts w:eastAsia="MS Mincho"/>
                <w:szCs w:val="24"/>
                <w:lang w:eastAsia="ja-JP"/>
              </w:rPr>
              <w:t>IACUC Animal protocol number</w:t>
            </w:r>
          </w:p>
        </w:tc>
        <w:tc>
          <w:tcPr>
            <w:tcW w:w="304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14331" w14:textId="78AFE1D1" w:rsidR="00BB178E" w:rsidRPr="00BB178E" w:rsidRDefault="00BB178E" w:rsidP="00BB178E">
            <w:pPr>
              <w:rPr>
                <w:rFonts w:eastAsia="標楷體"/>
                <w:szCs w:val="24"/>
              </w:rPr>
            </w:pPr>
          </w:p>
        </w:tc>
      </w:tr>
      <w:tr w:rsidR="00BB178E" w:rsidRPr="00BB178E" w14:paraId="51B4CBE4" w14:textId="77777777" w:rsidTr="00BB178E">
        <w:trPr>
          <w:trHeight w:val="666"/>
          <w:jc w:val="center"/>
        </w:trPr>
        <w:tc>
          <w:tcPr>
            <w:tcW w:w="198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03732" w14:textId="1D61FA7D" w:rsidR="00BB178E" w:rsidRPr="00BB178E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rFonts w:eastAsia="MS Mincho"/>
                <w:szCs w:val="24"/>
                <w:lang w:eastAsia="ja-JP"/>
              </w:rPr>
              <w:t>Title of the research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244B1" w14:textId="063EF153" w:rsidR="00BB178E" w:rsidRPr="00BB178E" w:rsidRDefault="00BB178E" w:rsidP="00BB178E">
            <w:pPr>
              <w:rPr>
                <w:rFonts w:ascii="新細明體" w:hAnsi="新細明體" w:cs="新細明體"/>
                <w:color w:val="FF0000"/>
                <w:szCs w:val="24"/>
              </w:rPr>
            </w:pPr>
          </w:p>
        </w:tc>
        <w:tc>
          <w:tcPr>
            <w:tcW w:w="2795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17BD" w14:textId="714B75F3" w:rsidR="00BB178E" w:rsidRPr="00BB178E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rFonts w:eastAsia="MS Mincho"/>
                <w:szCs w:val="24"/>
                <w:lang w:eastAsia="ja-JP"/>
              </w:rPr>
              <w:t>IACUC Animal protocol period</w:t>
            </w:r>
          </w:p>
        </w:tc>
        <w:tc>
          <w:tcPr>
            <w:tcW w:w="3043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02B71" w14:textId="77777777" w:rsidR="00BB178E" w:rsidRPr="00BB178E" w:rsidRDefault="00BB178E" w:rsidP="00BB178E">
            <w:pPr>
              <w:rPr>
                <w:rFonts w:eastAsia="標楷體"/>
                <w:szCs w:val="24"/>
                <w:u w:val="single"/>
              </w:rPr>
            </w:pPr>
            <w:r w:rsidRPr="00BB178E">
              <w:rPr>
                <w:rFonts w:eastAsia="標楷體"/>
                <w:szCs w:val="24"/>
              </w:rPr>
              <w:t xml:space="preserve">From 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  <w:p w14:paraId="64E5748A" w14:textId="63DF4EA3" w:rsidR="00BB178E" w:rsidRPr="00BB178E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rFonts w:eastAsia="標楷體"/>
                <w:szCs w:val="24"/>
              </w:rPr>
              <w:t xml:space="preserve">To  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BB178E" w:rsidRPr="000A5C02" w14:paraId="0C999DCE" w14:textId="77777777" w:rsidTr="00BB178E">
        <w:trPr>
          <w:trHeight w:val="577"/>
          <w:jc w:val="center"/>
        </w:trPr>
        <w:tc>
          <w:tcPr>
            <w:tcW w:w="10936" w:type="dxa"/>
            <w:gridSpan w:val="13"/>
            <w:shd w:val="clear" w:color="auto" w:fill="auto"/>
            <w:vAlign w:val="center"/>
          </w:tcPr>
          <w:p w14:paraId="1FFECA0A" w14:textId="25D03F75" w:rsidR="00BB178E" w:rsidRPr="000A5C02" w:rsidRDefault="00BB178E" w:rsidP="00BB178E">
            <w:pPr>
              <w:spacing w:line="600" w:lineRule="exact"/>
              <w:rPr>
                <w:rFonts w:eastAsia="標楷體"/>
                <w:szCs w:val="24"/>
              </w:rPr>
            </w:pPr>
            <w:r w:rsidRPr="00F72923">
              <w:rPr>
                <w:rFonts w:eastAsia="MS Mincho"/>
                <w:szCs w:val="24"/>
                <w:lang w:eastAsia="ja-JP"/>
              </w:rPr>
              <w:t>Institute/affiliation</w:t>
            </w:r>
            <w:r>
              <w:rPr>
                <w:rFonts w:eastAsia="標楷體"/>
                <w:szCs w:val="24"/>
              </w:rPr>
              <w:t>:</w:t>
            </w:r>
            <w:r w:rsidRPr="00F72923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F72923">
              <w:rPr>
                <w:rFonts w:eastAsia="標楷體"/>
                <w:szCs w:val="24"/>
                <w:u w:val="single"/>
              </w:rPr>
              <w:t xml:space="preserve">           </w:t>
            </w:r>
            <w:r w:rsidRPr="00F72923"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Contact person</w:t>
            </w:r>
            <w:r>
              <w:rPr>
                <w:rFonts w:eastAsia="標楷體"/>
                <w:szCs w:val="24"/>
              </w:rPr>
              <w:t>:</w:t>
            </w:r>
            <w:r w:rsidRPr="00F72923">
              <w:rPr>
                <w:rFonts w:eastAsia="標楷體"/>
                <w:szCs w:val="24"/>
                <w:u w:val="single"/>
              </w:rPr>
              <w:t xml:space="preserve">        </w:t>
            </w:r>
            <w:r>
              <w:rPr>
                <w:rFonts w:eastAsia="標楷體"/>
                <w:szCs w:val="24"/>
                <w:u w:val="single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Contact phone</w:t>
            </w:r>
            <w:r>
              <w:rPr>
                <w:rFonts w:eastAsia="標楷體"/>
                <w:szCs w:val="24"/>
              </w:rPr>
              <w:t>:</w:t>
            </w:r>
            <w:r w:rsidRPr="00F72923">
              <w:rPr>
                <w:rFonts w:eastAsia="標楷體"/>
                <w:szCs w:val="24"/>
                <w:u w:val="single"/>
              </w:rPr>
              <w:t xml:space="preserve">         </w:t>
            </w:r>
            <w:r>
              <w:rPr>
                <w:rFonts w:eastAsia="標楷體"/>
                <w:szCs w:val="24"/>
                <w:u w:val="single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email</w:t>
            </w:r>
            <w:r>
              <w:rPr>
                <w:rFonts w:eastAsia="標楷體"/>
                <w:szCs w:val="24"/>
              </w:rPr>
              <w:t>:</w:t>
            </w:r>
            <w:r w:rsidRPr="00F72923">
              <w:rPr>
                <w:rFonts w:eastAsia="標楷體"/>
                <w:szCs w:val="24"/>
                <w:u w:val="single"/>
              </w:rPr>
              <w:t xml:space="preserve">           </w:t>
            </w:r>
          </w:p>
        </w:tc>
      </w:tr>
      <w:tr w:rsidR="00BB178E" w:rsidRPr="000A5C02" w14:paraId="46535CBE" w14:textId="77777777" w:rsidTr="00BB178E">
        <w:trPr>
          <w:trHeight w:val="38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C4795D7" w14:textId="47357A28" w:rsidR="00BB178E" w:rsidRPr="000A5C02" w:rsidRDefault="00BB178E" w:rsidP="00BB178E">
            <w:pPr>
              <w:spacing w:line="600" w:lineRule="exact"/>
              <w:rPr>
                <w:rFonts w:eastAsia="標楷體"/>
                <w:szCs w:val="24"/>
              </w:rPr>
            </w:pPr>
            <w:r w:rsidRPr="00F72923">
              <w:rPr>
                <w:rFonts w:eastAsia="Yu Mincho"/>
                <w:szCs w:val="24"/>
                <w:lang w:eastAsia="ja-JP"/>
              </w:rPr>
              <w:t>Source of animal</w:t>
            </w:r>
          </w:p>
        </w:tc>
        <w:tc>
          <w:tcPr>
            <w:tcW w:w="8956" w:type="dxa"/>
            <w:gridSpan w:val="12"/>
            <w:shd w:val="clear" w:color="auto" w:fill="auto"/>
            <w:vAlign w:val="center"/>
          </w:tcPr>
          <w:p w14:paraId="614C472C" w14:textId="265D3855" w:rsidR="00BB178E" w:rsidRPr="000A5C02" w:rsidRDefault="00BB178E" w:rsidP="00BB178E">
            <w:pPr>
              <w:spacing w:line="600" w:lineRule="exact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sz w:val="36"/>
                <w:szCs w:val="36"/>
              </w:rPr>
              <w:t>□</w:t>
            </w:r>
            <w:r>
              <w:rPr>
                <w:rFonts w:eastAsia="Yu Mincho" w:hint="eastAsia"/>
                <w:szCs w:val="24"/>
                <w:lang w:eastAsia="ja-JP"/>
              </w:rPr>
              <w:t>N</w:t>
            </w:r>
            <w:r>
              <w:rPr>
                <w:rFonts w:eastAsia="Yu Mincho"/>
                <w:szCs w:val="24"/>
                <w:lang w:eastAsia="ja-JP"/>
              </w:rPr>
              <w:t>LAC/NCB</w:t>
            </w:r>
            <w:r w:rsidRPr="003C4DA2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sz w:val="36"/>
                <w:szCs w:val="36"/>
              </w:rPr>
              <w:t>□</w:t>
            </w:r>
            <w:proofErr w:type="spellStart"/>
            <w:r>
              <w:rPr>
                <w:rFonts w:eastAsia="標楷體"/>
                <w:szCs w:val="24"/>
              </w:rPr>
              <w:t>BioLASCO</w:t>
            </w:r>
            <w:proofErr w:type="spellEnd"/>
            <w:r w:rsidRPr="003C4DA2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sz w:val="36"/>
                <w:szCs w:val="36"/>
              </w:rPr>
              <w:t>□</w:t>
            </w:r>
            <w:r>
              <w:rPr>
                <w:rFonts w:eastAsia="標楷體"/>
                <w:szCs w:val="24"/>
              </w:rPr>
              <w:t>Other:</w:t>
            </w:r>
            <w:r w:rsidRPr="00F72923">
              <w:rPr>
                <w:rFonts w:eastAsia="標楷體"/>
                <w:szCs w:val="24"/>
                <w:u w:val="single"/>
              </w:rPr>
              <w:t xml:space="preserve">                          </w:t>
            </w:r>
          </w:p>
        </w:tc>
      </w:tr>
      <w:tr w:rsidR="00BB178E" w:rsidRPr="000A5C02" w14:paraId="3E787FAE" w14:textId="77777777" w:rsidTr="00BB178E">
        <w:trPr>
          <w:gridAfter w:val="1"/>
          <w:wAfter w:w="8" w:type="dxa"/>
          <w:trHeight w:val="375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719C53C" w14:textId="2AF876E4" w:rsidR="00BB178E" w:rsidRPr="000A5C02" w:rsidRDefault="00BB178E" w:rsidP="00BB178E">
            <w:pPr>
              <w:spacing w:line="380" w:lineRule="exact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Species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  <w:vAlign w:val="center"/>
          </w:tcPr>
          <w:p w14:paraId="4038BA1A" w14:textId="44269BDB" w:rsidR="00BB178E" w:rsidRPr="006A350A" w:rsidRDefault="00BB178E" w:rsidP="00BB178E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mouse</w:t>
            </w:r>
          </w:p>
        </w:tc>
        <w:tc>
          <w:tcPr>
            <w:tcW w:w="1162" w:type="dxa"/>
            <w:gridSpan w:val="3"/>
            <w:vMerge w:val="restart"/>
            <w:shd w:val="clear" w:color="auto" w:fill="auto"/>
            <w:vAlign w:val="center"/>
          </w:tcPr>
          <w:p w14:paraId="5B483F27" w14:textId="48DEC66A" w:rsidR="00BB178E" w:rsidRPr="000A5C02" w:rsidRDefault="00E85FA1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Yu Mincho"/>
                <w:szCs w:val="24"/>
                <w:lang w:eastAsia="ja-JP"/>
              </w:rPr>
              <w:t>S</w:t>
            </w:r>
            <w:r w:rsidR="00BB178E" w:rsidRPr="00D462FE">
              <w:rPr>
                <w:rFonts w:eastAsia="Yu Mincho"/>
                <w:szCs w:val="24"/>
                <w:lang w:eastAsia="ja-JP"/>
              </w:rPr>
              <w:t>train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7DABA57D" w14:textId="0CC02270" w:rsidR="00BB178E" w:rsidRPr="000A5C02" w:rsidRDefault="00BB178E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CF8A2F2" w14:textId="213F2D5E" w:rsidR="00BB178E" w:rsidRPr="000A5C02" w:rsidRDefault="00E85FA1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Yu Mincho"/>
                <w:szCs w:val="24"/>
                <w:lang w:eastAsia="ja-JP"/>
              </w:rPr>
              <w:t>N</w:t>
            </w:r>
            <w:r w:rsidR="00BB178E" w:rsidRPr="00D462FE">
              <w:rPr>
                <w:rFonts w:eastAsia="Yu Mincho"/>
                <w:szCs w:val="24"/>
                <w:lang w:eastAsia="ja-JP"/>
              </w:rPr>
              <w:t>umber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2990058B" w14:textId="41F5D5DD" w:rsidR="00BB178E" w:rsidRPr="000A5C02" w:rsidRDefault="00BB178E" w:rsidP="00BB178E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160FE" w14:textId="4406F211" w:rsidR="00BB178E" w:rsidRPr="000A5C02" w:rsidRDefault="00E85FA1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Yu Mincho"/>
                <w:szCs w:val="24"/>
                <w:lang w:eastAsia="ja-JP"/>
              </w:rPr>
              <w:t>A</w:t>
            </w:r>
            <w:r w:rsidR="00BB178E" w:rsidRPr="00D462FE">
              <w:rPr>
                <w:rFonts w:eastAsia="Yu Mincho"/>
                <w:szCs w:val="24"/>
                <w:lang w:eastAsia="ja-JP"/>
              </w:rPr>
              <w:t>ge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2AC4B" w14:textId="1BE35A2F" w:rsidR="00BB178E" w:rsidRPr="000A5C02" w:rsidRDefault="00BB178E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標楷體"/>
                <w:szCs w:val="24"/>
              </w:rPr>
              <w:t xml:space="preserve">     </w:t>
            </w:r>
            <w:proofErr w:type="spellStart"/>
            <w:r w:rsidRPr="00D462FE">
              <w:rPr>
                <w:rFonts w:eastAsia="標楷體"/>
                <w:szCs w:val="24"/>
              </w:rPr>
              <w:t>wk</w:t>
            </w:r>
            <w:proofErr w:type="spellEnd"/>
          </w:p>
        </w:tc>
      </w:tr>
      <w:tr w:rsidR="00BB178E" w:rsidRPr="000A5C02" w14:paraId="45C8F2CE" w14:textId="77777777" w:rsidTr="00BB178E">
        <w:trPr>
          <w:gridAfter w:val="1"/>
          <w:wAfter w:w="8" w:type="dxa"/>
          <w:trHeight w:val="375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2FC70629" w14:textId="77777777" w:rsidR="00BB178E" w:rsidRPr="000A5C02" w:rsidRDefault="00BB178E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  <w:vAlign w:val="center"/>
          </w:tcPr>
          <w:p w14:paraId="01442578" w14:textId="77777777" w:rsidR="00BB178E" w:rsidRPr="000A5C02" w:rsidRDefault="00BB178E" w:rsidP="00BB178E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162" w:type="dxa"/>
            <w:gridSpan w:val="3"/>
            <w:vMerge/>
            <w:shd w:val="clear" w:color="auto" w:fill="auto"/>
            <w:vAlign w:val="center"/>
          </w:tcPr>
          <w:p w14:paraId="2E5E2684" w14:textId="77777777" w:rsidR="00BB178E" w:rsidRPr="000A5C02" w:rsidRDefault="00BB178E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6CF85916" w14:textId="77777777" w:rsidR="00BB178E" w:rsidRPr="000A5C02" w:rsidRDefault="00BB178E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E7EA31C" w14:textId="510439D5" w:rsidR="00BB178E" w:rsidRPr="000A5C02" w:rsidRDefault="00E85FA1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Yu Mincho"/>
                <w:szCs w:val="24"/>
                <w:lang w:eastAsia="ja-JP"/>
              </w:rPr>
              <w:t>S</w:t>
            </w:r>
            <w:r w:rsidR="00BB178E" w:rsidRPr="00D462FE">
              <w:rPr>
                <w:rFonts w:eastAsia="Yu Mincho"/>
                <w:szCs w:val="24"/>
                <w:lang w:eastAsia="ja-JP"/>
              </w:rPr>
              <w:t>ex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2B4419A7" w14:textId="0F1A5B73" w:rsidR="00BB178E" w:rsidRPr="000A5C02" w:rsidRDefault="00BB178E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8E326" w14:textId="10E13B0B" w:rsidR="00BB178E" w:rsidRPr="000A5C02" w:rsidRDefault="00BB178E" w:rsidP="00BB178E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BB178E">
              <w:rPr>
                <w:color w:val="000000"/>
                <w:szCs w:val="24"/>
              </w:rPr>
              <w:t>Cages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4F0D94" w14:textId="1EB7F99D" w:rsidR="00BB178E" w:rsidRPr="000A5C02" w:rsidRDefault="00BB178E" w:rsidP="00BB178E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7B7B51" w:rsidRPr="000A5C02" w14:paraId="1D536860" w14:textId="77777777" w:rsidTr="00BB178E">
        <w:trPr>
          <w:trHeight w:val="40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917B568" w14:textId="60B58321" w:rsidR="007B7B51" w:rsidRPr="00BB178E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color w:val="000000"/>
                <w:szCs w:val="24"/>
              </w:rPr>
              <w:t>Transfer Out Area</w:t>
            </w:r>
          </w:p>
        </w:tc>
        <w:tc>
          <w:tcPr>
            <w:tcW w:w="8956" w:type="dxa"/>
            <w:gridSpan w:val="12"/>
            <w:shd w:val="clear" w:color="auto" w:fill="auto"/>
            <w:vAlign w:val="center"/>
          </w:tcPr>
          <w:p w14:paraId="2D973831" w14:textId="24286915" w:rsidR="007B7B51" w:rsidRPr="00174166" w:rsidRDefault="00174166" w:rsidP="00174166">
            <w:pPr>
              <w:pStyle w:val="aa"/>
              <w:numPr>
                <w:ilvl w:val="0"/>
                <w:numId w:val="1"/>
              </w:numPr>
              <w:spacing w:line="60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SPF1   </w:t>
            </w: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eastAsia="標楷體"/>
                <w:szCs w:val="24"/>
              </w:rPr>
              <w:t xml:space="preserve">SPF2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C</w:t>
            </w:r>
            <w:r>
              <w:rPr>
                <w:rFonts w:eastAsia="標楷體"/>
                <w:szCs w:val="24"/>
              </w:rPr>
              <w:t>C</w:t>
            </w:r>
            <w:r w:rsidR="00BB178E">
              <w:rPr>
                <w:rFonts w:eastAsia="標楷體"/>
                <w:szCs w:val="24"/>
              </w:rPr>
              <w:t xml:space="preserve"> Area</w:t>
            </w:r>
          </w:p>
        </w:tc>
      </w:tr>
      <w:tr w:rsidR="00354B59" w:rsidRPr="000A5C02" w14:paraId="157321C2" w14:textId="77777777" w:rsidTr="00BB178E">
        <w:trPr>
          <w:trHeight w:val="37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3D7E3AC" w14:textId="556A2EA5" w:rsidR="00354B59" w:rsidRPr="00BB178E" w:rsidRDefault="00BB178E" w:rsidP="00BB178E">
            <w:pPr>
              <w:rPr>
                <w:color w:val="000000"/>
                <w:szCs w:val="24"/>
              </w:rPr>
            </w:pPr>
            <w:r w:rsidRPr="00BB178E">
              <w:rPr>
                <w:color w:val="000000"/>
                <w:szCs w:val="24"/>
              </w:rPr>
              <w:t>Transfer Out Date</w:t>
            </w:r>
          </w:p>
        </w:tc>
        <w:tc>
          <w:tcPr>
            <w:tcW w:w="2349" w:type="dxa"/>
            <w:gridSpan w:val="3"/>
            <w:shd w:val="clear" w:color="auto" w:fill="auto"/>
            <w:vAlign w:val="center"/>
          </w:tcPr>
          <w:p w14:paraId="2C460B30" w14:textId="7B404E39" w:rsidR="00354B59" w:rsidRPr="000A5C02" w:rsidRDefault="00BB178E" w:rsidP="00174166">
            <w:pPr>
              <w:spacing w:line="600" w:lineRule="exact"/>
              <w:ind w:hanging="108"/>
              <w:jc w:val="center"/>
              <w:rPr>
                <w:rFonts w:eastAsia="標楷體"/>
                <w:szCs w:val="24"/>
              </w:rPr>
            </w:pP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  <w:r>
              <w:rPr>
                <w:rFonts w:eastAsia="標楷體"/>
                <w:color w:val="E7E6E6" w:themeColor="background2"/>
                <w:szCs w:val="24"/>
                <w:u w:val="single"/>
              </w:rPr>
              <w:br/>
              <w:t>hh</w:t>
            </w:r>
            <w:r w:rsidRPr="00BB178E">
              <w:rPr>
                <w:rFonts w:eastAsia="標楷體" w:hint="eastAsia"/>
                <w:color w:val="E7E6E6" w:themeColor="background2"/>
                <w:szCs w:val="24"/>
                <w:u w:val="single"/>
              </w:rPr>
              <w:t xml:space="preserve"> </w:t>
            </w:r>
            <w:r>
              <w:rPr>
                <w:rFonts w:eastAsia="標楷體"/>
                <w:szCs w:val="24"/>
              </w:rPr>
              <w:t>: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</w:t>
            </w:r>
            <w:r>
              <w:rPr>
                <w:rFonts w:eastAsia="標楷體"/>
                <w:color w:val="E7E6E6" w:themeColor="background2"/>
                <w:szCs w:val="24"/>
                <w:u w:val="single"/>
              </w:rPr>
              <w:t>mm</w:t>
            </w:r>
          </w:p>
        </w:tc>
        <w:tc>
          <w:tcPr>
            <w:tcW w:w="6607" w:type="dxa"/>
            <w:gridSpan w:val="9"/>
            <w:shd w:val="clear" w:color="auto" w:fill="auto"/>
            <w:vAlign w:val="center"/>
          </w:tcPr>
          <w:p w14:paraId="1627F1C7" w14:textId="1E114394" w:rsidR="00354B59" w:rsidRPr="000A5C02" w:rsidRDefault="009247A6" w:rsidP="00BB178E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="00BB178E" w:rsidRPr="00BB178E">
              <w:rPr>
                <w:color w:val="000000"/>
                <w:szCs w:val="24"/>
              </w:rPr>
              <w:t>Number of Cages to Transfer Out: ___ (Cages)</w:t>
            </w:r>
          </w:p>
        </w:tc>
      </w:tr>
      <w:tr w:rsidR="00562B2B" w:rsidRPr="000A5C02" w14:paraId="70142A13" w14:textId="77777777" w:rsidTr="00BB178E">
        <w:trPr>
          <w:trHeight w:val="48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CE2C75F" w14:textId="24446605" w:rsidR="00562B2B" w:rsidRPr="000A5C02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color w:val="000000"/>
                <w:szCs w:val="24"/>
              </w:rPr>
              <w:t>Transfer Back Area</w:t>
            </w:r>
          </w:p>
        </w:tc>
        <w:tc>
          <w:tcPr>
            <w:tcW w:w="8956" w:type="dxa"/>
            <w:gridSpan w:val="12"/>
            <w:shd w:val="clear" w:color="auto" w:fill="auto"/>
            <w:vAlign w:val="center"/>
          </w:tcPr>
          <w:p w14:paraId="230774AF" w14:textId="1C75BB40" w:rsidR="00562B2B" w:rsidRPr="00174166" w:rsidRDefault="006A350A" w:rsidP="00174166">
            <w:pPr>
              <w:pStyle w:val="aa"/>
              <w:numPr>
                <w:ilvl w:val="0"/>
                <w:numId w:val="1"/>
              </w:numPr>
              <w:spacing w:line="600" w:lineRule="exact"/>
              <w:ind w:leftChars="0"/>
              <w:rPr>
                <w:rFonts w:eastAsia="標楷體"/>
                <w:szCs w:val="24"/>
              </w:rPr>
            </w:pPr>
            <w:r w:rsidRPr="00BB178E">
              <w:rPr>
                <w:color w:val="000000"/>
                <w:szCs w:val="24"/>
              </w:rPr>
              <w:t>CC</w:t>
            </w:r>
            <w:r w:rsidR="00BB178E" w:rsidRPr="00BB178E">
              <w:rPr>
                <w:color w:val="000000"/>
                <w:szCs w:val="24"/>
              </w:rPr>
              <w:t xml:space="preserve"> Animal Temporary Holding Area</w:t>
            </w:r>
            <w:r w:rsidR="00354B59" w:rsidRPr="00174166">
              <w:rPr>
                <w:rFonts w:eastAsia="標楷體"/>
                <w:szCs w:val="24"/>
              </w:rPr>
              <w:t xml:space="preserve">  </w:t>
            </w:r>
            <w:r w:rsidR="00235980" w:rsidRPr="00174166">
              <w:rPr>
                <w:rFonts w:eastAsia="標楷體" w:hint="eastAsia"/>
                <w:szCs w:val="24"/>
              </w:rPr>
              <w:t xml:space="preserve">    </w:t>
            </w:r>
            <w:r w:rsidR="009C6FAA">
              <w:rPr>
                <w:rFonts w:ascii="標楷體" w:eastAsia="標楷體" w:hAnsi="標楷體" w:hint="eastAsia"/>
                <w:szCs w:val="24"/>
              </w:rPr>
              <w:t>□</w:t>
            </w:r>
            <w:r w:rsidR="00BB178E">
              <w:rPr>
                <w:rFonts w:ascii="標楷體" w:eastAsia="標楷體" w:hAnsi="標楷體"/>
                <w:szCs w:val="24"/>
              </w:rPr>
              <w:t xml:space="preserve"> </w:t>
            </w:r>
            <w:r w:rsidR="00BB178E" w:rsidRPr="00BB178E">
              <w:rPr>
                <w:color w:val="000000"/>
              </w:rPr>
              <w:t>No Transfer Back</w:t>
            </w:r>
          </w:p>
        </w:tc>
      </w:tr>
      <w:tr w:rsidR="00354B59" w:rsidRPr="000A5C02" w14:paraId="398B72B5" w14:textId="77777777" w:rsidTr="00BB178E">
        <w:trPr>
          <w:trHeight w:val="433"/>
          <w:jc w:val="center"/>
        </w:trPr>
        <w:tc>
          <w:tcPr>
            <w:tcW w:w="1980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509F0633" w14:textId="3BB0DCA2" w:rsidR="00354B59" w:rsidRPr="000A5C02" w:rsidRDefault="00BB178E" w:rsidP="00BB178E">
            <w:pPr>
              <w:rPr>
                <w:rFonts w:eastAsia="標楷體"/>
                <w:szCs w:val="24"/>
              </w:rPr>
            </w:pPr>
            <w:r w:rsidRPr="00BB178E">
              <w:rPr>
                <w:color w:val="000000"/>
                <w:szCs w:val="24"/>
              </w:rPr>
              <w:t>Transfer Back Date</w:t>
            </w:r>
          </w:p>
        </w:tc>
        <w:tc>
          <w:tcPr>
            <w:tcW w:w="2358" w:type="dxa"/>
            <w:gridSpan w:val="4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7FBDB08F" w14:textId="066E0CDB" w:rsidR="00354B59" w:rsidRPr="000A5C02" w:rsidRDefault="00BB178E" w:rsidP="00354B59">
            <w:pPr>
              <w:spacing w:line="600" w:lineRule="exact"/>
              <w:ind w:hanging="108"/>
              <w:jc w:val="center"/>
              <w:rPr>
                <w:rFonts w:eastAsia="標楷體"/>
                <w:szCs w:val="24"/>
              </w:rPr>
            </w:pP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BB178E">
              <w:rPr>
                <w:rFonts w:eastAsia="標楷體"/>
                <w:szCs w:val="24"/>
              </w:rPr>
              <w:t>/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  <w:r>
              <w:rPr>
                <w:rFonts w:eastAsia="標楷體"/>
                <w:color w:val="E7E6E6" w:themeColor="background2"/>
                <w:szCs w:val="24"/>
                <w:u w:val="single"/>
              </w:rPr>
              <w:br/>
            </w:r>
            <w:proofErr w:type="spellStart"/>
            <w:r>
              <w:rPr>
                <w:rFonts w:eastAsia="標楷體"/>
                <w:color w:val="E7E6E6" w:themeColor="background2"/>
                <w:szCs w:val="24"/>
                <w:u w:val="single"/>
              </w:rPr>
              <w:t>hh</w:t>
            </w:r>
            <w:proofErr w:type="spellEnd"/>
            <w:r w:rsidRPr="00BB178E">
              <w:rPr>
                <w:rFonts w:eastAsia="標楷體" w:hint="eastAsia"/>
                <w:color w:val="E7E6E6" w:themeColor="background2"/>
                <w:szCs w:val="24"/>
                <w:u w:val="single"/>
              </w:rPr>
              <w:t xml:space="preserve"> </w:t>
            </w:r>
            <w:r>
              <w:rPr>
                <w:rFonts w:eastAsia="標楷體"/>
                <w:szCs w:val="24"/>
              </w:rPr>
              <w:t>:</w:t>
            </w:r>
            <w:r w:rsidRPr="00BB178E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</w:t>
            </w:r>
            <w:r>
              <w:rPr>
                <w:rFonts w:eastAsia="標楷體"/>
                <w:color w:val="E7E6E6" w:themeColor="background2"/>
                <w:szCs w:val="24"/>
                <w:u w:val="single"/>
              </w:rPr>
              <w:t>mm</w:t>
            </w:r>
          </w:p>
        </w:tc>
        <w:tc>
          <w:tcPr>
            <w:tcW w:w="6598" w:type="dxa"/>
            <w:gridSpan w:val="8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2B2B5C94" w14:textId="79EEE1EB" w:rsidR="00354B59" w:rsidRPr="000A5C02" w:rsidRDefault="00BB178E" w:rsidP="00BB178E">
            <w:pPr>
              <w:spacing w:line="600" w:lineRule="exact"/>
              <w:rPr>
                <w:rFonts w:eastAsia="標楷體"/>
                <w:szCs w:val="24"/>
              </w:rPr>
            </w:pPr>
            <w:r w:rsidRPr="00BB178E">
              <w:rPr>
                <w:color w:val="000000"/>
                <w:szCs w:val="24"/>
              </w:rPr>
              <w:t>Notes</w:t>
            </w:r>
            <w:r w:rsidRPr="00BB178E">
              <w:rPr>
                <w:szCs w:val="24"/>
              </w:rPr>
              <w:t> </w:t>
            </w:r>
            <w:r w:rsidR="009C6FAA" w:rsidRPr="00BB178E">
              <w:rPr>
                <w:rFonts w:hint="eastAsia"/>
                <w:color w:val="000000"/>
                <w:szCs w:val="24"/>
              </w:rPr>
              <w:t>:</w:t>
            </w:r>
          </w:p>
        </w:tc>
      </w:tr>
      <w:tr w:rsidR="00354B59" w:rsidRPr="000A5C02" w14:paraId="15EAACA0" w14:textId="77777777" w:rsidTr="00BB178E">
        <w:tblPrEx>
          <w:tblLook w:val="01E0" w:firstRow="1" w:lastRow="1" w:firstColumn="1" w:lastColumn="1" w:noHBand="0" w:noVBand="0"/>
        </w:tblPrEx>
        <w:trPr>
          <w:trHeight w:val="302"/>
          <w:jc w:val="center"/>
        </w:trPr>
        <w:tc>
          <w:tcPr>
            <w:tcW w:w="3085" w:type="dxa"/>
            <w:gridSpan w:val="2"/>
            <w:tcBorders>
              <w:top w:val="single" w:sz="48" w:space="0" w:color="auto"/>
              <w:left w:val="single" w:sz="36" w:space="0" w:color="auto"/>
              <w:bottom w:val="single" w:sz="36" w:space="0" w:color="auto"/>
            </w:tcBorders>
            <w:shd w:val="clear" w:color="auto" w:fill="auto"/>
          </w:tcPr>
          <w:p w14:paraId="0E77BA6D" w14:textId="2237A9C3" w:rsidR="00404148" w:rsidRDefault="00404148" w:rsidP="00354B59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9B5BB7">
              <w:rPr>
                <w:color w:val="000000"/>
                <w:sz w:val="27"/>
                <w:szCs w:val="27"/>
              </w:rPr>
              <w:t>Internal Facility Record</w:t>
            </w:r>
          </w:p>
          <w:p w14:paraId="35BC5489" w14:textId="50169C51" w:rsidR="00354B59" w:rsidRPr="000A5C02" w:rsidRDefault="00354B59" w:rsidP="00354B59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0A5C02">
              <w:rPr>
                <w:rFonts w:eastAsia="標楷體"/>
                <w:szCs w:val="24"/>
              </w:rPr>
              <w:t>核定結果</w:t>
            </w:r>
          </w:p>
          <w:p w14:paraId="1503C9E3" w14:textId="77777777" w:rsidR="00354B59" w:rsidRPr="000A5C02" w:rsidRDefault="00354B59" w:rsidP="00354B59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0A5C0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A5C02">
              <w:rPr>
                <w:rFonts w:ascii="標楷體" w:eastAsia="標楷體" w:hAnsi="標楷體"/>
                <w:szCs w:val="24"/>
              </w:rPr>
              <w:t>□</w:t>
            </w:r>
            <w:r w:rsidRPr="000A5C02">
              <w:rPr>
                <w:rFonts w:eastAsia="標楷體" w:hint="eastAsia"/>
                <w:szCs w:val="24"/>
              </w:rPr>
              <w:t>通過</w:t>
            </w:r>
            <w:r w:rsidRPr="000A5C02">
              <w:rPr>
                <w:rFonts w:eastAsia="標楷體"/>
                <w:szCs w:val="24"/>
              </w:rPr>
              <w:t xml:space="preserve">      </w:t>
            </w:r>
            <w:r w:rsidRPr="000A5C02">
              <w:rPr>
                <w:rFonts w:ascii="標楷體" w:eastAsia="標楷體" w:hAnsi="標楷體"/>
                <w:szCs w:val="24"/>
              </w:rPr>
              <w:t>□</w:t>
            </w:r>
            <w:r w:rsidRPr="000A5C02">
              <w:rPr>
                <w:rFonts w:eastAsia="標楷體" w:hint="eastAsia"/>
                <w:szCs w:val="24"/>
              </w:rPr>
              <w:t>不通過</w:t>
            </w:r>
          </w:p>
        </w:tc>
        <w:tc>
          <w:tcPr>
            <w:tcW w:w="7851" w:type="dxa"/>
            <w:gridSpan w:val="11"/>
            <w:tcBorders>
              <w:top w:val="single" w:sz="48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4D64D332" w14:textId="77777777" w:rsidR="00354B59" w:rsidRPr="000A5C02" w:rsidRDefault="00354B59" w:rsidP="00354B59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0A5C02">
              <w:rPr>
                <w:rFonts w:eastAsia="標楷體"/>
                <w:szCs w:val="24"/>
              </w:rPr>
              <w:t>收</w:t>
            </w:r>
            <w:r>
              <w:rPr>
                <w:rFonts w:eastAsia="標楷體" w:hint="eastAsia"/>
                <w:szCs w:val="24"/>
              </w:rPr>
              <w:t>件</w:t>
            </w:r>
            <w:r w:rsidRPr="000A5C02">
              <w:rPr>
                <w:rFonts w:eastAsia="標楷體"/>
                <w:szCs w:val="24"/>
              </w:rPr>
              <w:t>日：</w:t>
            </w:r>
            <w:r w:rsidRPr="000A5C02">
              <w:rPr>
                <w:rFonts w:eastAsia="標楷體"/>
                <w:szCs w:val="24"/>
              </w:rPr>
              <w:t xml:space="preserve">          </w:t>
            </w:r>
            <w:r w:rsidRPr="000A5C02">
              <w:rPr>
                <w:rFonts w:eastAsia="標楷體" w:hint="eastAsia"/>
                <w:szCs w:val="24"/>
              </w:rPr>
              <w:t xml:space="preserve">   </w:t>
            </w:r>
            <w:r w:rsidRPr="000A5C02">
              <w:rPr>
                <w:rFonts w:eastAsia="標楷體"/>
                <w:szCs w:val="24"/>
              </w:rPr>
              <w:t>承辦人：</w:t>
            </w:r>
            <w:r w:rsidRPr="000A5C02">
              <w:rPr>
                <w:rFonts w:eastAsia="標楷體"/>
                <w:szCs w:val="24"/>
              </w:rPr>
              <w:t xml:space="preserve">          </w:t>
            </w:r>
            <w:r w:rsidRPr="000A5C02">
              <w:rPr>
                <w:rFonts w:eastAsia="標楷體"/>
                <w:szCs w:val="24"/>
              </w:rPr>
              <w:t>核定日期：</w:t>
            </w:r>
            <w:r w:rsidRPr="000A5C02">
              <w:rPr>
                <w:rFonts w:eastAsia="標楷體"/>
                <w:szCs w:val="24"/>
              </w:rPr>
              <w:t xml:space="preserve">         </w:t>
            </w:r>
          </w:p>
          <w:p w14:paraId="3006F4D0" w14:textId="77777777" w:rsidR="00354B59" w:rsidRPr="000A5C02" w:rsidRDefault="00354B59" w:rsidP="00354B59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66ED4087" w14:textId="2BB939F0" w:rsidR="008E7AAB" w:rsidRPr="00174166" w:rsidRDefault="008E7AAB" w:rsidP="008E7AAB">
      <w:pPr>
        <w:spacing w:line="320" w:lineRule="exact"/>
        <w:rPr>
          <w:rFonts w:eastAsia="標楷體"/>
          <w:color w:val="C00000"/>
          <w:szCs w:val="24"/>
        </w:rPr>
      </w:pPr>
      <w:r w:rsidRPr="00174166">
        <w:rPr>
          <w:rFonts w:eastAsia="標楷體"/>
          <w:color w:val="C00000"/>
          <w:szCs w:val="24"/>
        </w:rPr>
        <w:t>※</w:t>
      </w:r>
      <w:r w:rsidR="00BB178E">
        <w:rPr>
          <w:rFonts w:eastAsia="標楷體"/>
          <w:color w:val="C00000"/>
          <w:szCs w:val="24"/>
        </w:rPr>
        <w:t xml:space="preserve"> </w:t>
      </w:r>
      <w:r w:rsidR="00BB178E" w:rsidRPr="009B5BB7">
        <w:rPr>
          <w:color w:val="C00000"/>
          <w:sz w:val="22"/>
          <w:szCs w:val="22"/>
        </w:rPr>
        <w:t>Applications without the IACUC approval number and validity period will not be approved for facility entry.</w:t>
      </w:r>
    </w:p>
    <w:p w14:paraId="36D1630B" w14:textId="7BF081D4" w:rsidR="008E7AAB" w:rsidRPr="00BB178E" w:rsidRDefault="008E7AAB" w:rsidP="008E7AAB">
      <w:pPr>
        <w:spacing w:line="320" w:lineRule="exact"/>
        <w:rPr>
          <w:color w:val="C00000"/>
          <w:sz w:val="22"/>
          <w:szCs w:val="22"/>
        </w:rPr>
      </w:pPr>
      <w:r w:rsidRPr="00BB178E">
        <w:rPr>
          <w:color w:val="C00000"/>
          <w:sz w:val="22"/>
          <w:szCs w:val="22"/>
        </w:rPr>
        <w:t>※</w:t>
      </w:r>
      <w:r w:rsidR="00BB178E">
        <w:rPr>
          <w:color w:val="C00000"/>
          <w:sz w:val="22"/>
          <w:szCs w:val="22"/>
        </w:rPr>
        <w:t xml:space="preserve"> </w:t>
      </w:r>
      <w:r w:rsidR="00BB178E" w:rsidRPr="00BB178E">
        <w:rPr>
          <w:color w:val="C00000"/>
          <w:sz w:val="22"/>
          <w:szCs w:val="22"/>
        </w:rPr>
        <w:t>Applications not submitted at least three days in advance will not be approved.</w:t>
      </w:r>
    </w:p>
    <w:p w14:paraId="19D17B55" w14:textId="54B19375" w:rsidR="007774D4" w:rsidRPr="00BB178E" w:rsidRDefault="007774D4" w:rsidP="008E7AAB">
      <w:pPr>
        <w:spacing w:line="320" w:lineRule="exact"/>
        <w:rPr>
          <w:color w:val="C00000"/>
          <w:sz w:val="22"/>
          <w:szCs w:val="22"/>
        </w:rPr>
      </w:pPr>
      <w:r w:rsidRPr="00BB178E">
        <w:rPr>
          <w:color w:val="C00000"/>
          <w:sz w:val="22"/>
          <w:szCs w:val="22"/>
        </w:rPr>
        <w:t>※</w:t>
      </w:r>
      <w:r w:rsidR="00BB178E">
        <w:rPr>
          <w:color w:val="C00000"/>
          <w:sz w:val="22"/>
          <w:szCs w:val="22"/>
        </w:rPr>
        <w:t xml:space="preserve"> </w:t>
      </w:r>
      <w:r w:rsidR="00BB178E" w:rsidRPr="00BB178E">
        <w:rPr>
          <w:color w:val="C00000"/>
          <w:sz w:val="22"/>
          <w:szCs w:val="22"/>
        </w:rPr>
        <w:t xml:space="preserve">For animal transport (carry-out/carry-in), please use the transport bags provided by the facility to cover the cages </w:t>
      </w:r>
      <w:proofErr w:type="gramStart"/>
      <w:r w:rsidR="00BB178E" w:rsidRPr="00BB178E">
        <w:rPr>
          <w:color w:val="C00000"/>
          <w:sz w:val="22"/>
          <w:szCs w:val="22"/>
        </w:rPr>
        <w:t>in order to</w:t>
      </w:r>
      <w:proofErr w:type="gramEnd"/>
      <w:r w:rsidR="00BB178E" w:rsidRPr="00BB178E">
        <w:rPr>
          <w:color w:val="C00000"/>
          <w:sz w:val="22"/>
          <w:szCs w:val="22"/>
        </w:rPr>
        <w:t xml:space="preserve"> reduce animal stress.</w:t>
      </w:r>
    </w:p>
    <w:p w14:paraId="147539A8" w14:textId="6CA4C665" w:rsidR="00FE33FB" w:rsidRPr="00BB178E" w:rsidRDefault="00FE33FB" w:rsidP="008E7AAB">
      <w:pPr>
        <w:spacing w:line="320" w:lineRule="exact"/>
        <w:rPr>
          <w:color w:val="C00000"/>
          <w:sz w:val="22"/>
          <w:szCs w:val="22"/>
        </w:rPr>
      </w:pPr>
      <w:r w:rsidRPr="00BB178E">
        <w:rPr>
          <w:color w:val="C00000"/>
          <w:sz w:val="22"/>
          <w:szCs w:val="22"/>
        </w:rPr>
        <w:t>※</w:t>
      </w:r>
      <w:r w:rsidR="00BB178E" w:rsidRPr="00BB178E">
        <w:rPr>
          <w:color w:val="C00000"/>
          <w:sz w:val="22"/>
          <w:szCs w:val="22"/>
        </w:rPr>
        <w:t xml:space="preserve"> If animals are transported off-campus, please complete the form below and submit a printed copy.</w:t>
      </w:r>
    </w:p>
    <w:p w14:paraId="5E98E78C" w14:textId="085C0296" w:rsidR="00FE33FB" w:rsidRPr="00BF346E" w:rsidRDefault="00BB178E" w:rsidP="008E7AAB">
      <w:pPr>
        <w:spacing w:line="320" w:lineRule="exact"/>
        <w:rPr>
          <w:rFonts w:ascii="標楷體" w:eastAsia="標楷體"/>
          <w:color w:val="000000"/>
          <w:szCs w:val="24"/>
          <w:u w:val="dotDotDash"/>
        </w:rPr>
      </w:pPr>
      <w:r w:rsidRPr="00BB178E">
        <w:rPr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C114D1" wp14:editId="0ED7D145">
                <wp:simplePos x="0" y="0"/>
                <wp:positionH relativeFrom="column">
                  <wp:posOffset>5507990</wp:posOffset>
                </wp:positionH>
                <wp:positionV relativeFrom="paragraph">
                  <wp:posOffset>20955</wp:posOffset>
                </wp:positionV>
                <wp:extent cx="1127125" cy="2952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C677E" w14:textId="51F08594" w:rsidR="00FE33FB" w:rsidRDefault="00BB178E">
                            <w:r>
                              <w:t xml:space="preserve">Oct. </w:t>
                            </w:r>
                            <w:r w:rsidR="00272CAE">
                              <w:rPr>
                                <w:rFonts w:hint="eastAsia"/>
                              </w:rPr>
                              <w:t>20</w:t>
                            </w:r>
                            <w:r w:rsidR="009F2ADC">
                              <w:rPr>
                                <w:rFonts w:hint="eastAsia"/>
                              </w:rPr>
                              <w:t>2</w:t>
                            </w:r>
                            <w:r w:rsidR="006A350A"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114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3.7pt;margin-top:1.65pt;width:88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" filled="f" stroked="f">
                <v:textbox>
                  <w:txbxContent>
                    <w:p w14:paraId="395C677E" w14:textId="51F08594" w:rsidR="00FE33FB" w:rsidRDefault="00BB178E">
                      <w:r>
                        <w:t xml:space="preserve">Oct. </w:t>
                      </w:r>
                      <w:r w:rsidR="00272CAE">
                        <w:rPr>
                          <w:rFonts w:hint="eastAsia"/>
                        </w:rPr>
                        <w:t>20</w:t>
                      </w:r>
                      <w:r w:rsidR="009F2ADC">
                        <w:rPr>
                          <w:rFonts w:hint="eastAsia"/>
                        </w:rPr>
                        <w:t>2</w:t>
                      </w:r>
                      <w:r w:rsidR="006A350A"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944086E" w14:textId="79813468" w:rsidR="00BB178E" w:rsidRPr="00E85FA1" w:rsidRDefault="00FE33FB" w:rsidP="008E7AAB">
      <w:pPr>
        <w:spacing w:line="320" w:lineRule="exact"/>
        <w:rPr>
          <w:rFonts w:ascii="標楷體" w:eastAsia="標楷體"/>
          <w:color w:val="000000"/>
          <w:szCs w:val="24"/>
          <w:u w:val="dotDotDash"/>
        </w:rPr>
      </w:pPr>
      <w:r w:rsidRPr="00BF346E">
        <w:rPr>
          <w:rFonts w:ascii="標楷體" w:eastAsia="標楷體" w:hint="eastAsia"/>
          <w:color w:val="000000"/>
          <w:szCs w:val="24"/>
          <w:u w:val="dotDotDash"/>
        </w:rPr>
        <w:t xml:space="preserve">                                                                                     </w:t>
      </w:r>
    </w:p>
    <w:p w14:paraId="20A7774C" w14:textId="77777777" w:rsidR="00BB178E" w:rsidRDefault="00BB178E">
      <w:r>
        <w:br w:type="page"/>
      </w:r>
    </w:p>
    <w:tbl>
      <w:tblPr>
        <w:tblpPr w:leftFromText="180" w:rightFromText="180" w:vertAnchor="text" w:horzAnchor="margin" w:tblpY="198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4050"/>
        <w:gridCol w:w="4693"/>
      </w:tblGrid>
      <w:tr w:rsidR="00FE33FB" w:rsidRPr="00BF346E" w14:paraId="007306FC" w14:textId="77777777" w:rsidTr="00BB178E">
        <w:trPr>
          <w:trHeight w:val="558"/>
        </w:trPr>
        <w:tc>
          <w:tcPr>
            <w:tcW w:w="13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FA0EE" w14:textId="4B73483F" w:rsidR="00BB178E" w:rsidRPr="00BB178E" w:rsidRDefault="00FE33FB" w:rsidP="00BB178E">
            <w:pPr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BB178E">
              <w:rPr>
                <w:rFonts w:eastAsia="標楷體"/>
                <w:color w:val="000000"/>
                <w:sz w:val="44"/>
                <w:szCs w:val="44"/>
              </w:rPr>
              <w:lastRenderedPageBreak/>
              <w:t>日期</w:t>
            </w:r>
          </w:p>
          <w:p w14:paraId="64777E58" w14:textId="6C771654" w:rsidR="00FE33FB" w:rsidRPr="00BB178E" w:rsidRDefault="00BB178E" w:rsidP="00BB178E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78E">
              <w:rPr>
                <w:rFonts w:eastAsia="標楷體"/>
                <w:color w:val="000000"/>
                <w:szCs w:val="24"/>
              </w:rPr>
              <w:t>Date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E2E3F" w14:textId="77777777" w:rsidR="00FE33FB" w:rsidRPr="00BB178E" w:rsidRDefault="00FE33FB" w:rsidP="00BB178E">
            <w:pPr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BB178E">
              <w:rPr>
                <w:rFonts w:eastAsia="標楷體"/>
                <w:color w:val="000000"/>
                <w:sz w:val="44"/>
                <w:szCs w:val="44"/>
              </w:rPr>
              <w:t>單位名稱</w:t>
            </w:r>
          </w:p>
          <w:p w14:paraId="5736ECE1" w14:textId="5B90E59A" w:rsidR="00BB178E" w:rsidRPr="00BB178E" w:rsidRDefault="00BB178E" w:rsidP="00BB178E">
            <w:pPr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BB178E">
              <w:rPr>
                <w:rFonts w:eastAsia="MS Mincho"/>
                <w:szCs w:val="24"/>
                <w:lang w:eastAsia="ja-JP"/>
              </w:rPr>
              <w:t>Institute/affiliation</w:t>
            </w:r>
          </w:p>
        </w:tc>
        <w:tc>
          <w:tcPr>
            <w:tcW w:w="46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6BB47F" w14:textId="77777777" w:rsidR="00FE33FB" w:rsidRPr="00BB178E" w:rsidRDefault="00FE33FB" w:rsidP="00BB178E">
            <w:pPr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BB178E">
              <w:rPr>
                <w:rFonts w:eastAsia="標楷體"/>
                <w:color w:val="000000"/>
                <w:sz w:val="44"/>
                <w:szCs w:val="44"/>
              </w:rPr>
              <w:t>簽名處</w:t>
            </w:r>
          </w:p>
          <w:p w14:paraId="712A57B1" w14:textId="24B01062" w:rsidR="00BB178E" w:rsidRPr="00BB178E" w:rsidRDefault="00BB178E" w:rsidP="00BB178E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78E">
              <w:rPr>
                <w:rFonts w:eastAsia="標楷體"/>
                <w:color w:val="000000"/>
                <w:szCs w:val="24"/>
              </w:rPr>
              <w:t>Sign</w:t>
            </w:r>
            <w:r>
              <w:rPr>
                <w:rFonts w:eastAsia="標楷體"/>
                <w:color w:val="000000"/>
                <w:szCs w:val="24"/>
              </w:rPr>
              <w:t>ature</w:t>
            </w:r>
          </w:p>
        </w:tc>
      </w:tr>
      <w:tr w:rsidR="00FE33FB" w:rsidRPr="00BF346E" w14:paraId="3407DBCF" w14:textId="77777777" w:rsidTr="00BB178E">
        <w:trPr>
          <w:trHeight w:val="1956"/>
        </w:trPr>
        <w:tc>
          <w:tcPr>
            <w:tcW w:w="13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F9164" w14:textId="77777777" w:rsidR="00FE33FB" w:rsidRPr="00BF346E" w:rsidRDefault="00FE33FB" w:rsidP="00BB178E">
            <w:pPr>
              <w:spacing w:line="320" w:lineRule="exact"/>
              <w:jc w:val="center"/>
              <w:rPr>
                <w:rFonts w:ascii="標楷體" w:eastAsia="標楷體"/>
                <w:color w:val="C00000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98ABD" w14:textId="77777777" w:rsidR="00FE33FB" w:rsidRPr="00BF346E" w:rsidRDefault="00FE33FB" w:rsidP="00BB178E">
            <w:pPr>
              <w:spacing w:line="320" w:lineRule="exact"/>
              <w:jc w:val="center"/>
              <w:rPr>
                <w:rFonts w:ascii="標楷體" w:eastAsia="標楷體"/>
                <w:color w:val="C00000"/>
                <w:szCs w:val="24"/>
              </w:rPr>
            </w:pP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AC38B2" w14:textId="77777777" w:rsidR="00FE33FB" w:rsidRPr="00BF346E" w:rsidRDefault="00FE33FB" w:rsidP="00BB178E">
            <w:pPr>
              <w:spacing w:line="320" w:lineRule="exact"/>
              <w:jc w:val="center"/>
              <w:rPr>
                <w:rFonts w:ascii="標楷體" w:eastAsia="標楷體"/>
                <w:color w:val="C00000"/>
                <w:szCs w:val="24"/>
              </w:rPr>
            </w:pPr>
          </w:p>
        </w:tc>
      </w:tr>
    </w:tbl>
    <w:p w14:paraId="2C885131" w14:textId="77777777" w:rsidR="00FE33FB" w:rsidRDefault="0091714E" w:rsidP="00FE33FB">
      <w:pPr>
        <w:tabs>
          <w:tab w:val="left" w:pos="3090"/>
        </w:tabs>
        <w:spacing w:line="320" w:lineRule="exact"/>
        <w:rPr>
          <w:rFonts w:ascii="標楷體" w:eastAsia="標楷體"/>
          <w:color w:val="C00000"/>
          <w:szCs w:val="24"/>
        </w:rPr>
      </w:pPr>
      <w:r>
        <w:rPr>
          <w:rFonts w:ascii="標楷體" w:eastAsia="標楷體" w:hint="eastAsia"/>
          <w:noProof/>
          <w:color w:val="C000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845E0" wp14:editId="0F56B198">
                <wp:simplePos x="0" y="0"/>
                <wp:positionH relativeFrom="column">
                  <wp:posOffset>250190</wp:posOffset>
                </wp:positionH>
                <wp:positionV relativeFrom="paragraph">
                  <wp:posOffset>11430</wp:posOffset>
                </wp:positionV>
                <wp:extent cx="5772150" cy="10953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93B66" w14:textId="77777777" w:rsidR="00FE33FB" w:rsidRDefault="00FE33FB" w:rsidP="00BB178E">
                            <w:pPr>
                              <w:jc w:val="center"/>
                              <w:rPr>
                                <w:rFonts w:ascii="華康儷中宋" w:eastAsia="華康儷中宋" w:hAnsi="標楷體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45227C">
                              <w:rPr>
                                <w:rFonts w:ascii="華康儷中宋" w:eastAsia="華康儷中宋" w:hAnsi="標楷體" w:hint="eastAsia"/>
                                <w:color w:val="002060"/>
                                <w:sz w:val="48"/>
                                <w:szCs w:val="48"/>
                              </w:rPr>
                              <w:t>※校外實驗單位確認簽名處※</w:t>
                            </w:r>
                          </w:p>
                          <w:p w14:paraId="6351A9D8" w14:textId="5A4BF677" w:rsidR="00BB178E" w:rsidRPr="00BB178E" w:rsidRDefault="00BB178E" w:rsidP="00BB178E">
                            <w:pPr>
                              <w:jc w:val="center"/>
                              <w:rPr>
                                <w:rFonts w:eastAsia="華康儷中宋"/>
                                <w:color w:val="002060"/>
                                <w:szCs w:val="24"/>
                              </w:rPr>
                            </w:pPr>
                            <w:r w:rsidRPr="00BB178E">
                              <w:rPr>
                                <w:rFonts w:eastAsia="華康儷中宋"/>
                                <w:color w:val="002060"/>
                                <w:szCs w:val="24"/>
                              </w:rPr>
                              <w:t>Signature Field for Off-Campus Experimental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845E0" id="Text Box 5" o:spid="_x0000_s1027" type="#_x0000_t202" style="position:absolute;margin-left:19.7pt;margin-top:.9pt;width:454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" filled="f" stroked="f">
                <v:textbox>
                  <w:txbxContent>
                    <w:p w14:paraId="44393B66" w14:textId="77777777" w:rsidR="00FE33FB" w:rsidRDefault="00FE33FB" w:rsidP="00BB178E">
                      <w:pPr>
                        <w:jc w:val="center"/>
                        <w:rPr>
                          <w:rFonts w:ascii="華康儷中宋" w:eastAsia="華康儷中宋" w:hAnsi="標楷體"/>
                          <w:color w:val="002060"/>
                          <w:sz w:val="48"/>
                          <w:szCs w:val="48"/>
                        </w:rPr>
                      </w:pPr>
                      <w:r w:rsidRPr="0045227C">
                        <w:rPr>
                          <w:rFonts w:ascii="華康儷中宋" w:eastAsia="華康儷中宋" w:hAnsi="標楷體" w:hint="eastAsia"/>
                          <w:color w:val="002060"/>
                          <w:sz w:val="48"/>
                          <w:szCs w:val="48"/>
                        </w:rPr>
                        <w:t>※校外實驗單位確認簽名處※</w:t>
                      </w:r>
                    </w:p>
                    <w:p w14:paraId="6351A9D8" w14:textId="5A4BF677" w:rsidR="00BB178E" w:rsidRPr="00BB178E" w:rsidRDefault="00BB178E" w:rsidP="00BB178E">
                      <w:pPr>
                        <w:jc w:val="center"/>
                        <w:rPr>
                          <w:rFonts w:eastAsia="華康儷中宋"/>
                          <w:color w:val="002060"/>
                          <w:szCs w:val="24"/>
                        </w:rPr>
                      </w:pPr>
                      <w:r w:rsidRPr="00BB178E">
                        <w:rPr>
                          <w:rFonts w:eastAsia="華康儷中宋"/>
                          <w:color w:val="002060"/>
                          <w:szCs w:val="24"/>
                        </w:rPr>
                        <w:t>Signature Field for Off-Campus Experimental Unit</w:t>
                      </w:r>
                    </w:p>
                  </w:txbxContent>
                </v:textbox>
              </v:shape>
            </w:pict>
          </mc:Fallback>
        </mc:AlternateContent>
      </w:r>
      <w:r w:rsidR="00FE33FB">
        <w:rPr>
          <w:rFonts w:ascii="標楷體" w:eastAsia="標楷體"/>
          <w:color w:val="C00000"/>
          <w:szCs w:val="24"/>
        </w:rPr>
        <w:tab/>
      </w:r>
    </w:p>
    <w:p w14:paraId="049F9919" w14:textId="77777777" w:rsidR="00FE33FB" w:rsidRPr="000A5C02" w:rsidRDefault="00FE33FB" w:rsidP="00FE33FB">
      <w:pPr>
        <w:tabs>
          <w:tab w:val="left" w:pos="3090"/>
        </w:tabs>
        <w:spacing w:line="320" w:lineRule="exact"/>
        <w:rPr>
          <w:rFonts w:ascii="標楷體" w:eastAsia="標楷體"/>
          <w:color w:val="C00000"/>
          <w:szCs w:val="24"/>
        </w:rPr>
      </w:pPr>
    </w:p>
    <w:sectPr w:rsidR="00FE33FB" w:rsidRPr="000A5C02" w:rsidSect="002D5B2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801B" w14:textId="77777777" w:rsidR="005F4203" w:rsidRDefault="005F4203" w:rsidP="00924CBB">
      <w:r>
        <w:separator/>
      </w:r>
    </w:p>
  </w:endnote>
  <w:endnote w:type="continuationSeparator" w:id="0">
    <w:p w14:paraId="6D23FD6A" w14:textId="77777777" w:rsidR="005F4203" w:rsidRDefault="005F4203" w:rsidP="0092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華康儷中宋">
    <w:altName w:val="微軟正黑體"/>
    <w:panose1 w:val="020B0604020202020204"/>
    <w:charset w:val="88"/>
    <w:family w:val="modern"/>
    <w:pitch w:val="fixed"/>
    <w:sig w:usb0="80002A87" w:usb1="28091800" w:usb2="00000016" w:usb3="00000000" w:csb0="001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D710" w14:textId="77777777" w:rsidR="005F4203" w:rsidRDefault="005F4203" w:rsidP="00924CBB">
      <w:r>
        <w:separator/>
      </w:r>
    </w:p>
  </w:footnote>
  <w:footnote w:type="continuationSeparator" w:id="0">
    <w:p w14:paraId="30EAC456" w14:textId="77777777" w:rsidR="005F4203" w:rsidRDefault="005F4203" w:rsidP="00924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719F"/>
    <w:multiLevelType w:val="hybridMultilevel"/>
    <w:tmpl w:val="CE3A1776"/>
    <w:lvl w:ilvl="0" w:tplc="EFEE451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398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4E"/>
    <w:rsid w:val="00027033"/>
    <w:rsid w:val="00033F5E"/>
    <w:rsid w:val="000A00B9"/>
    <w:rsid w:val="000A5C02"/>
    <w:rsid w:val="000B7DAF"/>
    <w:rsid w:val="000C2AE4"/>
    <w:rsid w:val="000F1A28"/>
    <w:rsid w:val="00166D15"/>
    <w:rsid w:val="00174166"/>
    <w:rsid w:val="001C1B37"/>
    <w:rsid w:val="001E37E1"/>
    <w:rsid w:val="00235980"/>
    <w:rsid w:val="00241A04"/>
    <w:rsid w:val="0024763A"/>
    <w:rsid w:val="00254B0E"/>
    <w:rsid w:val="00265D3B"/>
    <w:rsid w:val="00272CAE"/>
    <w:rsid w:val="00295574"/>
    <w:rsid w:val="002D5B20"/>
    <w:rsid w:val="00311054"/>
    <w:rsid w:val="003111F7"/>
    <w:rsid w:val="00354B59"/>
    <w:rsid w:val="003A02D7"/>
    <w:rsid w:val="003A49F4"/>
    <w:rsid w:val="003B49E1"/>
    <w:rsid w:val="003F6AD0"/>
    <w:rsid w:val="00404148"/>
    <w:rsid w:val="00413D65"/>
    <w:rsid w:val="00444B72"/>
    <w:rsid w:val="0045227C"/>
    <w:rsid w:val="00552A07"/>
    <w:rsid w:val="00562B2B"/>
    <w:rsid w:val="00597A38"/>
    <w:rsid w:val="005B1D1B"/>
    <w:rsid w:val="005E3E76"/>
    <w:rsid w:val="005E6FC8"/>
    <w:rsid w:val="005F4203"/>
    <w:rsid w:val="00611541"/>
    <w:rsid w:val="006452B6"/>
    <w:rsid w:val="006755DD"/>
    <w:rsid w:val="006A350A"/>
    <w:rsid w:val="006C4026"/>
    <w:rsid w:val="006E10A1"/>
    <w:rsid w:val="006F78B4"/>
    <w:rsid w:val="0072246F"/>
    <w:rsid w:val="00733DB4"/>
    <w:rsid w:val="00750C74"/>
    <w:rsid w:val="00771052"/>
    <w:rsid w:val="00773A8E"/>
    <w:rsid w:val="007774D4"/>
    <w:rsid w:val="007B3C10"/>
    <w:rsid w:val="007B7B51"/>
    <w:rsid w:val="007D2D35"/>
    <w:rsid w:val="007E6507"/>
    <w:rsid w:val="008337BE"/>
    <w:rsid w:val="008E6062"/>
    <w:rsid w:val="008E7AAB"/>
    <w:rsid w:val="0090270B"/>
    <w:rsid w:val="00916C27"/>
    <w:rsid w:val="0091714E"/>
    <w:rsid w:val="009247A6"/>
    <w:rsid w:val="00924CBB"/>
    <w:rsid w:val="009539A9"/>
    <w:rsid w:val="00962F4D"/>
    <w:rsid w:val="00971ACE"/>
    <w:rsid w:val="009C6FAA"/>
    <w:rsid w:val="009F2ADC"/>
    <w:rsid w:val="00A132F2"/>
    <w:rsid w:val="00A22B4E"/>
    <w:rsid w:val="00A74D18"/>
    <w:rsid w:val="00AC6420"/>
    <w:rsid w:val="00AF7F92"/>
    <w:rsid w:val="00BB178E"/>
    <w:rsid w:val="00BB6F89"/>
    <w:rsid w:val="00BC4879"/>
    <w:rsid w:val="00BF346E"/>
    <w:rsid w:val="00BF4A44"/>
    <w:rsid w:val="00C36FB3"/>
    <w:rsid w:val="00C44A49"/>
    <w:rsid w:val="00C603D9"/>
    <w:rsid w:val="00CB6350"/>
    <w:rsid w:val="00D31A41"/>
    <w:rsid w:val="00D34CDF"/>
    <w:rsid w:val="00D56A35"/>
    <w:rsid w:val="00D618DD"/>
    <w:rsid w:val="00E2535D"/>
    <w:rsid w:val="00E42833"/>
    <w:rsid w:val="00E71CA5"/>
    <w:rsid w:val="00E828E4"/>
    <w:rsid w:val="00E85FA1"/>
    <w:rsid w:val="00F35290"/>
    <w:rsid w:val="00F54587"/>
    <w:rsid w:val="00F54A01"/>
    <w:rsid w:val="00F71212"/>
    <w:rsid w:val="00F73CF0"/>
    <w:rsid w:val="00F77B19"/>
    <w:rsid w:val="00F84089"/>
    <w:rsid w:val="00F8784A"/>
    <w:rsid w:val="00FA4445"/>
    <w:rsid w:val="00FC0232"/>
    <w:rsid w:val="00F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62F66"/>
  <w15:chartTrackingRefBased/>
  <w15:docId w15:val="{84739FF3-7665-4175-A36E-082884AD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B2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B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4C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24CBB"/>
    <w:rPr>
      <w:kern w:val="2"/>
    </w:rPr>
  </w:style>
  <w:style w:type="paragraph" w:styleId="a6">
    <w:name w:val="footer"/>
    <w:basedOn w:val="a"/>
    <w:link w:val="a7"/>
    <w:rsid w:val="00924C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24CBB"/>
    <w:rPr>
      <w:kern w:val="2"/>
    </w:rPr>
  </w:style>
  <w:style w:type="paragraph" w:styleId="a8">
    <w:name w:val="Balloon Text"/>
    <w:basedOn w:val="a"/>
    <w:link w:val="a9"/>
    <w:rsid w:val="000B7DA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0B7DAF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74166"/>
    <w:pPr>
      <w:ind w:leftChars="200" w:left="480"/>
    </w:pPr>
  </w:style>
  <w:style w:type="character" w:customStyle="1" w:styleId="apple-converted-space">
    <w:name w:val="apple-converted-space"/>
    <w:basedOn w:val="a0"/>
    <w:rsid w:val="00BB178E"/>
  </w:style>
  <w:style w:type="character" w:styleId="ab">
    <w:name w:val="Strong"/>
    <w:basedOn w:val="a0"/>
    <w:uiPriority w:val="22"/>
    <w:qFormat/>
    <w:rsid w:val="00BB1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1272</Characters>
  <Application>Microsoft Office Word</Application>
  <DocSecurity>0</DocSecurity>
  <Lines>10</Lines>
  <Paragraphs>2</Paragraphs>
  <ScaleCrop>false</ScaleCrop>
  <Company>N.C.K.U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成 功 大 學 醫 學 院 實 驗 動 物 中 心</dc:title>
  <dc:subject/>
  <dc:creator>XYN</dc:creator>
  <cp:keywords/>
  <dc:description/>
  <cp:lastModifiedBy>鄒明蓁</cp:lastModifiedBy>
  <cp:revision>3</cp:revision>
  <cp:lastPrinted>2023-08-04T05:14:00Z</cp:lastPrinted>
  <dcterms:created xsi:type="dcterms:W3CDTF">2025-11-30T10:36:00Z</dcterms:created>
  <dcterms:modified xsi:type="dcterms:W3CDTF">2025-12-01T17:15:00Z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1103972947</vt:i4>
  </property>
  <property fmtid="{D5CDD505-2E9C-101B-9397-08002B2CF9AE}" pid="3" name="_EmailSubject">
    <vt:lpwstr>工作</vt:lpwstr>
  </property>
  <property fmtid="{D5CDD505-2E9C-101B-9397-08002B2CF9AE}" pid="4" name="_AuthorEmail">
    <vt:lpwstr>ccchiao@life.nthu.edu.tw</vt:lpwstr>
  </property>
  <property fmtid="{D5CDD505-2E9C-101B-9397-08002B2CF9AE}" pid="5" name="_AuthorEmailDisplayName">
    <vt:lpwstr>Chuan-Chin Chiao</vt:lpwstr>
  </property>
  <property fmtid="{D5CDD505-2E9C-101B-9397-08002B2CF9AE}" pid="6" name="_ReviewingToolsShownOnce">
    <vt:lpwstr/>
  </property>
</Properties>
</file>